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2EDB65" w14:textId="47C6DACA" w:rsidR="00155A41" w:rsidRDefault="00155A41" w:rsidP="00155A41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bookmarkStart w:id="0" w:name="_Hlk173132887"/>
      <w:r w:rsidRPr="00796A18">
        <w:rPr>
          <w:rFonts w:ascii="Arial" w:hAnsi="Arial" w:cs="Arial"/>
          <w:b/>
          <w:color w:val="auto"/>
          <w:sz w:val="20"/>
          <w:szCs w:val="20"/>
        </w:rPr>
        <w:t xml:space="preserve">Załącznik nr </w:t>
      </w:r>
      <w:r>
        <w:rPr>
          <w:rFonts w:ascii="Arial" w:hAnsi="Arial" w:cs="Arial"/>
          <w:b/>
          <w:color w:val="auto"/>
          <w:sz w:val="20"/>
          <w:szCs w:val="20"/>
        </w:rPr>
        <w:t>3</w:t>
      </w:r>
      <w:r w:rsidRPr="00796A18">
        <w:rPr>
          <w:rFonts w:ascii="Arial" w:hAnsi="Arial" w:cs="Arial"/>
          <w:color w:val="auto"/>
          <w:sz w:val="20"/>
          <w:szCs w:val="20"/>
        </w:rPr>
        <w:t xml:space="preserve"> </w:t>
      </w:r>
      <w:r w:rsidR="00726A81">
        <w:rPr>
          <w:rFonts w:ascii="Arial" w:hAnsi="Arial" w:cs="Arial"/>
          <w:b/>
          <w:color w:val="auto"/>
          <w:sz w:val="20"/>
          <w:szCs w:val="20"/>
        </w:rPr>
        <w:t>PPG</w:t>
      </w:r>
      <w:r w:rsidRPr="00796A18">
        <w:rPr>
          <w:rFonts w:ascii="Arial" w:hAnsi="Arial" w:cs="Arial"/>
          <w:color w:val="auto"/>
          <w:sz w:val="20"/>
          <w:szCs w:val="20"/>
        </w:rPr>
        <w:t xml:space="preserve"> </w:t>
      </w:r>
      <w:r w:rsidR="00C1508A" w:rsidRPr="00C1508A">
        <w:rPr>
          <w:rFonts w:ascii="Arial" w:hAnsi="Arial" w:cs="Arial"/>
          <w:b/>
          <w:color w:val="auto"/>
          <w:sz w:val="20"/>
          <w:szCs w:val="20"/>
        </w:rPr>
        <w:t>(dziecko)</w:t>
      </w:r>
      <w:r w:rsidR="00C1508A">
        <w:rPr>
          <w:rFonts w:ascii="Arial" w:hAnsi="Arial" w:cs="Arial"/>
          <w:color w:val="auto"/>
          <w:sz w:val="20"/>
          <w:szCs w:val="20"/>
        </w:rPr>
        <w:t xml:space="preserve"> </w:t>
      </w:r>
      <w:r w:rsidRPr="00796A18">
        <w:rPr>
          <w:rFonts w:ascii="Arial" w:hAnsi="Arial" w:cs="Arial"/>
          <w:color w:val="auto"/>
          <w:sz w:val="20"/>
          <w:szCs w:val="20"/>
        </w:rPr>
        <w:t>do Regulaminu procesu rekrutacji i warunków uczestnictwa w projekcie</w:t>
      </w:r>
      <w:r>
        <w:rPr>
          <w:rFonts w:ascii="Arial" w:hAnsi="Arial" w:cs="Arial"/>
          <w:color w:val="auto"/>
          <w:sz w:val="20"/>
          <w:szCs w:val="20"/>
        </w:rPr>
        <w:br/>
      </w:r>
      <w:r w:rsidRPr="00796A18">
        <w:rPr>
          <w:rFonts w:ascii="Arial" w:hAnsi="Arial" w:cs="Arial"/>
          <w:color w:val="auto"/>
          <w:sz w:val="20"/>
          <w:szCs w:val="20"/>
        </w:rPr>
        <w:t>pn. „W pawłowickiej gminie każdy przedszkolak się rozwinie”</w:t>
      </w:r>
    </w:p>
    <w:p w14:paraId="6E3A6B59" w14:textId="77777777" w:rsidR="00155A41" w:rsidRPr="00796A18" w:rsidRDefault="00155A41" w:rsidP="00155A41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</w:p>
    <w:p w14:paraId="0B86D6D2" w14:textId="6F892877" w:rsidR="002D47AF" w:rsidRPr="00A53E36" w:rsidRDefault="002D47AF" w:rsidP="00E93F7B">
      <w:pPr>
        <w:pStyle w:val="Nagwek2"/>
        <w:jc w:val="both"/>
        <w:rPr>
          <w:rFonts w:eastAsia="Times New Roman"/>
          <w:b/>
          <w:bCs/>
          <w:lang w:eastAsia="pl-PL"/>
        </w:rPr>
      </w:pPr>
      <w:r w:rsidRPr="00A53E36">
        <w:rPr>
          <w:rFonts w:eastAsia="Times New Roman"/>
          <w:b/>
          <w:lang w:eastAsia="pl-PL"/>
        </w:rPr>
        <w:t>Formularz Klauzuli Informacyjnej</w:t>
      </w:r>
      <w:r w:rsidR="00B40722" w:rsidRPr="00C1508A">
        <w:rPr>
          <w:rFonts w:eastAsia="Times New Roman"/>
          <w:b/>
          <w:lang w:eastAsia="pl-PL"/>
        </w:rPr>
        <w:t xml:space="preserve"> </w:t>
      </w:r>
      <w:r w:rsidR="00C1508A" w:rsidRPr="00C1508A">
        <w:rPr>
          <w:rFonts w:eastAsia="Times New Roman"/>
          <w:b/>
          <w:lang w:eastAsia="pl-PL"/>
        </w:rPr>
        <w:t>GZO / PRZEDSZKOLE</w:t>
      </w:r>
    </w:p>
    <w:p w14:paraId="044D6C46" w14:textId="77777777" w:rsidR="00A53E36" w:rsidRDefault="00A53E36" w:rsidP="00E93F7B">
      <w:pPr>
        <w:spacing w:after="0" w:line="276" w:lineRule="auto"/>
        <w:jc w:val="both"/>
        <w:rPr>
          <w:rFonts w:ascii="Arial" w:eastAsia="Times New Roman" w:hAnsi="Arial" w:cs="Arial"/>
          <w:b/>
          <w:bCs/>
          <w:lang w:eastAsia="pl-PL"/>
        </w:rPr>
      </w:pPr>
    </w:p>
    <w:p w14:paraId="0CECF3BF" w14:textId="637FE234" w:rsidR="00E70FF3" w:rsidRDefault="00E70FF3" w:rsidP="00E93F7B">
      <w:pPr>
        <w:spacing w:after="0" w:line="276" w:lineRule="auto"/>
        <w:jc w:val="both"/>
        <w:rPr>
          <w:rFonts w:ascii="Arial" w:eastAsia="Times New Roman" w:hAnsi="Arial" w:cs="Arial"/>
          <w:b/>
          <w:bCs/>
          <w:lang w:eastAsia="pl-PL"/>
        </w:rPr>
      </w:pPr>
      <w:r>
        <w:rPr>
          <w:rFonts w:ascii="Arial" w:eastAsia="Times New Roman" w:hAnsi="Arial" w:cs="Arial"/>
          <w:b/>
          <w:bCs/>
          <w:lang w:eastAsia="pl-PL"/>
        </w:rPr>
        <w:t xml:space="preserve">Informacje dotyczące przetwarzania danych osobowych dla uczestników projektów </w:t>
      </w:r>
    </w:p>
    <w:p w14:paraId="661D4E40" w14:textId="2D88415F" w:rsidR="00FD0F2B" w:rsidRDefault="004E566A" w:rsidP="00A53E36">
      <w:pPr>
        <w:widowControl w:val="0"/>
        <w:suppressAutoHyphens/>
        <w:spacing w:after="0" w:line="276" w:lineRule="auto"/>
        <w:jc w:val="both"/>
        <w:rPr>
          <w:rFonts w:ascii="Arial" w:hAnsi="Arial" w:cs="Arial"/>
        </w:rPr>
      </w:pPr>
      <w:r w:rsidRPr="004E566A">
        <w:rPr>
          <w:rFonts w:ascii="Arial" w:hAnsi="Arial" w:cs="Arial"/>
        </w:rPr>
        <w:t xml:space="preserve">W związku z przystąpieniem mojego dziecka do </w:t>
      </w:r>
      <w:r w:rsidR="000C3B14">
        <w:rPr>
          <w:rFonts w:ascii="Arial" w:hAnsi="Arial" w:cs="Arial"/>
        </w:rPr>
        <w:t xml:space="preserve">udziału w </w:t>
      </w:r>
      <w:r w:rsidRPr="004E566A">
        <w:rPr>
          <w:rFonts w:ascii="Arial" w:hAnsi="Arial" w:cs="Arial"/>
        </w:rPr>
        <w:t>projek</w:t>
      </w:r>
      <w:r w:rsidR="000C3B14">
        <w:rPr>
          <w:rFonts w:ascii="Arial" w:hAnsi="Arial" w:cs="Arial"/>
        </w:rPr>
        <w:t>cie</w:t>
      </w:r>
      <w:r w:rsidRPr="004E566A">
        <w:rPr>
          <w:rFonts w:ascii="Arial" w:hAnsi="Arial" w:cs="Arial"/>
        </w:rPr>
        <w:t xml:space="preserve"> </w:t>
      </w:r>
      <w:r w:rsidRPr="004E566A">
        <w:rPr>
          <w:rFonts w:ascii="Arial" w:eastAsia="Times New Roman" w:hAnsi="Arial" w:cs="Arial"/>
          <w:kern w:val="1"/>
          <w:lang w:eastAsia="ar-SA"/>
        </w:rPr>
        <w:t xml:space="preserve">pn. </w:t>
      </w:r>
      <w:r w:rsidR="00FD0F2B" w:rsidRPr="00287325">
        <w:rPr>
          <w:rFonts w:ascii="Arial" w:eastAsia="Times New Roman" w:hAnsi="Arial" w:cs="Arial"/>
          <w:b/>
          <w:bCs/>
          <w:i/>
          <w:iCs/>
          <w:color w:val="5B9BD5" w:themeColor="accent1"/>
          <w:kern w:val="1"/>
          <w:lang w:eastAsia="ar-SA"/>
        </w:rPr>
        <w:t>„</w:t>
      </w:r>
      <w:r w:rsidR="00FD0F2B" w:rsidRPr="003C4A2D">
        <w:rPr>
          <w:rFonts w:ascii="Arial" w:hAnsi="Arial" w:cs="Arial"/>
          <w:b/>
          <w:bCs/>
          <w:i/>
          <w:iCs/>
          <w:color w:val="5B9BD5" w:themeColor="accent1"/>
        </w:rPr>
        <w:t>W PAWŁOWICKIEJ GMINIE KAŻDY PRZEDSZKOLAK SIĘ ROZWINIE”  - realizowanym w ramach Fundusze Europejskie dla Śląskiego 2021-2027 (Europejski Fundusz Społeczny+) dla Priorytetu: FESL.06.00 – Fundusze Europejskie dla edukacji, dla Działania: FESL.06.01 – Edukacja przedszkolna</w:t>
      </w:r>
      <w:r w:rsidR="00FD0F2B" w:rsidRPr="00937ED2">
        <w:rPr>
          <w:rFonts w:ascii="Arial" w:hAnsi="Arial" w:cs="Arial"/>
          <w:b/>
          <w:bCs/>
          <w:i/>
          <w:iCs/>
          <w:color w:val="5B9BD5" w:themeColor="accent1"/>
        </w:rPr>
        <w:t>”</w:t>
      </w:r>
      <w:r w:rsidR="00FD0F2B">
        <w:rPr>
          <w:rFonts w:ascii="Arial" w:hAnsi="Arial" w:cs="Arial"/>
          <w:b/>
          <w:bCs/>
          <w:i/>
          <w:iCs/>
          <w:color w:val="5B9BD5" w:themeColor="accent1"/>
        </w:rPr>
        <w:t xml:space="preserve"> </w:t>
      </w:r>
    </w:p>
    <w:p w14:paraId="4B09039D" w14:textId="0D4FD002" w:rsidR="00B40722" w:rsidRDefault="00B40722" w:rsidP="00E93F7B">
      <w:pPr>
        <w:widowControl w:val="0"/>
        <w:suppressAutoHyphens/>
        <w:spacing w:after="0" w:line="276" w:lineRule="auto"/>
        <w:jc w:val="both"/>
        <w:rPr>
          <w:rFonts w:ascii="Arial" w:hAnsi="Arial" w:cs="Arial"/>
          <w:b/>
          <w:bCs/>
        </w:rPr>
      </w:pPr>
    </w:p>
    <w:p w14:paraId="0A76E7FA" w14:textId="17AC60C4" w:rsidR="004E566A" w:rsidRDefault="004E566A" w:rsidP="00E93F7B">
      <w:pPr>
        <w:widowControl w:val="0"/>
        <w:suppressAutoHyphens/>
        <w:spacing w:after="0" w:line="276" w:lineRule="auto"/>
        <w:jc w:val="both"/>
        <w:rPr>
          <w:rFonts w:ascii="Arial" w:hAnsi="Arial" w:cs="Arial"/>
          <w:b/>
          <w:bCs/>
        </w:rPr>
      </w:pPr>
      <w:r w:rsidRPr="00B40722">
        <w:rPr>
          <w:rFonts w:ascii="Arial" w:hAnsi="Arial" w:cs="Arial"/>
          <w:b/>
          <w:bCs/>
        </w:rPr>
        <w:t>przyjmuję do wiadomości, iż:</w:t>
      </w:r>
    </w:p>
    <w:p w14:paraId="2B0108C8" w14:textId="77777777" w:rsidR="00B40722" w:rsidRPr="00B40722" w:rsidRDefault="00B40722" w:rsidP="00E93F7B">
      <w:pPr>
        <w:widowControl w:val="0"/>
        <w:suppressAutoHyphens/>
        <w:spacing w:after="0" w:line="276" w:lineRule="auto"/>
        <w:jc w:val="both"/>
        <w:rPr>
          <w:rFonts w:ascii="Arial" w:hAnsi="Arial" w:cs="Arial"/>
          <w:b/>
          <w:bCs/>
        </w:rPr>
      </w:pPr>
    </w:p>
    <w:p w14:paraId="7BAEAD7B" w14:textId="55D1B351" w:rsidR="004E566A" w:rsidRDefault="004E566A" w:rsidP="00E93F7B">
      <w:pPr>
        <w:spacing w:after="120" w:line="276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hAnsi="Arial" w:cs="Arial"/>
        </w:rPr>
        <w:t xml:space="preserve">Zgodnie z art. 13 ust. 1 i ust. 2 oraz art. 14 ust. 1 i ust. </w:t>
      </w:r>
      <w:r w:rsidR="00E93F7B">
        <w:rPr>
          <w:rFonts w:ascii="Arial" w:hAnsi="Arial" w:cs="Arial"/>
        </w:rPr>
        <w:t>2 Rozporządzenia UE nr 2016/679</w:t>
      </w:r>
      <w:r w:rsidR="00E93F7B">
        <w:rPr>
          <w:rFonts w:ascii="Arial" w:hAnsi="Arial" w:cs="Arial"/>
        </w:rPr>
        <w:br/>
      </w:r>
      <w:r>
        <w:rPr>
          <w:rFonts w:ascii="Arial" w:hAnsi="Arial" w:cs="Arial"/>
        </w:rPr>
        <w:t xml:space="preserve">o ochronie danych osobowych ("RODO") </w:t>
      </w:r>
    </w:p>
    <w:p w14:paraId="45BB368D" w14:textId="2B00C60E" w:rsidR="004E566A" w:rsidRPr="00B40722" w:rsidRDefault="004E566A" w:rsidP="00E93F7B">
      <w:pPr>
        <w:spacing w:after="0" w:line="276" w:lineRule="auto"/>
        <w:jc w:val="both"/>
        <w:outlineLvl w:val="2"/>
        <w:rPr>
          <w:rFonts w:ascii="Arial" w:eastAsia="Times New Roman" w:hAnsi="Arial" w:cs="Arial"/>
          <w:b/>
          <w:bCs/>
          <w:color w:val="1F4E79" w:themeColor="accent1" w:themeShade="80"/>
          <w:lang w:eastAsia="pl-PL"/>
        </w:rPr>
      </w:pPr>
      <w:bookmarkStart w:id="1" w:name="_Hlk174452608"/>
      <w:r w:rsidRPr="00B40722">
        <w:rPr>
          <w:rFonts w:ascii="Arial" w:eastAsia="Times New Roman" w:hAnsi="Arial" w:cs="Arial"/>
          <w:b/>
          <w:bCs/>
          <w:color w:val="1F4E79" w:themeColor="accent1" w:themeShade="80"/>
          <w:lang w:eastAsia="pl-PL"/>
        </w:rPr>
        <w:t>Administratorem danych</w:t>
      </w:r>
      <w:r w:rsidR="00287325">
        <w:rPr>
          <w:rFonts w:ascii="Arial" w:eastAsia="Times New Roman" w:hAnsi="Arial" w:cs="Arial"/>
          <w:b/>
          <w:bCs/>
          <w:color w:val="1F4E79" w:themeColor="accent1" w:themeShade="80"/>
          <w:lang w:eastAsia="pl-PL"/>
        </w:rPr>
        <w:t xml:space="preserve"> </w:t>
      </w:r>
      <w:r w:rsidR="00CD3FC7">
        <w:rPr>
          <w:rFonts w:ascii="Arial" w:eastAsia="Times New Roman" w:hAnsi="Arial" w:cs="Arial"/>
          <w:b/>
          <w:bCs/>
          <w:color w:val="1F4E79" w:themeColor="accent1" w:themeShade="80"/>
          <w:lang w:eastAsia="pl-PL"/>
        </w:rPr>
        <w:t xml:space="preserve">osobowych </w:t>
      </w:r>
      <w:r w:rsidR="00287325">
        <w:rPr>
          <w:rFonts w:ascii="Arial" w:eastAsia="Times New Roman" w:hAnsi="Arial" w:cs="Arial"/>
          <w:b/>
          <w:bCs/>
          <w:color w:val="1F4E79" w:themeColor="accent1" w:themeShade="80"/>
          <w:lang w:eastAsia="pl-PL"/>
        </w:rPr>
        <w:t xml:space="preserve">w imieniu BENEFICJENTA PROJEKTU czyli Urzędu </w:t>
      </w:r>
      <w:r w:rsidR="00FD0F2B">
        <w:rPr>
          <w:rFonts w:ascii="Arial" w:eastAsia="Times New Roman" w:hAnsi="Arial" w:cs="Arial"/>
          <w:b/>
          <w:bCs/>
          <w:color w:val="1F4E79" w:themeColor="accent1" w:themeShade="80"/>
          <w:lang w:eastAsia="pl-PL"/>
        </w:rPr>
        <w:t>Gminy</w:t>
      </w:r>
      <w:r w:rsidR="00287325">
        <w:rPr>
          <w:rFonts w:ascii="Arial" w:eastAsia="Times New Roman" w:hAnsi="Arial" w:cs="Arial"/>
          <w:b/>
          <w:bCs/>
          <w:color w:val="1F4E79" w:themeColor="accent1" w:themeShade="80"/>
          <w:lang w:eastAsia="pl-PL"/>
        </w:rPr>
        <w:t xml:space="preserve"> w </w:t>
      </w:r>
      <w:r w:rsidR="00FD0F2B">
        <w:rPr>
          <w:rFonts w:ascii="Arial" w:eastAsia="Times New Roman" w:hAnsi="Arial" w:cs="Arial"/>
          <w:b/>
          <w:bCs/>
          <w:color w:val="1F4E79" w:themeColor="accent1" w:themeShade="80"/>
          <w:lang w:eastAsia="pl-PL"/>
        </w:rPr>
        <w:t>Pawłowicach</w:t>
      </w:r>
      <w:r w:rsidR="002637E7" w:rsidRPr="00B40722">
        <w:rPr>
          <w:rFonts w:ascii="Arial" w:eastAsia="Times New Roman" w:hAnsi="Arial" w:cs="Arial"/>
          <w:b/>
          <w:bCs/>
          <w:color w:val="1F4E79" w:themeColor="accent1" w:themeShade="80"/>
          <w:lang w:eastAsia="pl-PL"/>
        </w:rPr>
        <w:t xml:space="preserve"> jest:</w:t>
      </w:r>
    </w:p>
    <w:p w14:paraId="0D826AA4" w14:textId="388A0F2A" w:rsidR="00FD0F2B" w:rsidRPr="00A04DC1" w:rsidRDefault="00FD0F2B" w:rsidP="00E93F7B">
      <w:pPr>
        <w:pStyle w:val="Akapitzlist"/>
        <w:numPr>
          <w:ilvl w:val="0"/>
          <w:numId w:val="18"/>
        </w:num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  <w:r w:rsidRPr="00A04DC1">
        <w:rPr>
          <w:rFonts w:ascii="Arial" w:eastAsia="Times New Roman" w:hAnsi="Arial" w:cs="Arial"/>
          <w:lang w:eastAsia="pl-PL"/>
        </w:rPr>
        <w:t>Gminny Zespół Oświaty w Pawłowicach mieszczą</w:t>
      </w:r>
      <w:r w:rsidR="00E93F7B">
        <w:rPr>
          <w:rFonts w:ascii="Arial" w:eastAsia="Times New Roman" w:hAnsi="Arial" w:cs="Arial"/>
          <w:lang w:eastAsia="pl-PL"/>
        </w:rPr>
        <w:t>cy się przy ul. Zjednoczenia 65</w:t>
      </w:r>
      <w:r w:rsidRPr="00A04DC1">
        <w:rPr>
          <w:rFonts w:ascii="Arial" w:eastAsia="Times New Roman" w:hAnsi="Arial" w:cs="Arial"/>
          <w:lang w:eastAsia="pl-PL"/>
        </w:rPr>
        <w:t xml:space="preserve">, </w:t>
      </w:r>
    </w:p>
    <w:p w14:paraId="0581261A" w14:textId="79DF629C" w:rsidR="00A04DC1" w:rsidRPr="00A04DC1" w:rsidRDefault="00FD0F2B" w:rsidP="00E93F7B">
      <w:pPr>
        <w:spacing w:after="0" w:line="276" w:lineRule="auto"/>
        <w:ind w:firstLine="708"/>
        <w:jc w:val="both"/>
        <w:rPr>
          <w:rStyle w:val="Hipercze"/>
          <w:rFonts w:ascii="Arial" w:hAnsi="Arial" w:cs="Arial"/>
          <w:color w:val="auto"/>
          <w:u w:val="none"/>
        </w:rPr>
      </w:pPr>
      <w:r w:rsidRPr="00A04DC1">
        <w:rPr>
          <w:rFonts w:ascii="Arial" w:eastAsia="Times New Roman" w:hAnsi="Arial" w:cs="Arial"/>
          <w:lang w:eastAsia="pl-PL"/>
        </w:rPr>
        <w:t xml:space="preserve">43-250 Pawłowice nr tel. </w:t>
      </w:r>
      <w:hyperlink r:id="rId9" w:history="1">
        <w:r w:rsidRPr="00A04DC1">
          <w:rPr>
            <w:rStyle w:val="Hipercze"/>
            <w:rFonts w:ascii="Arial" w:hAnsi="Arial" w:cs="Arial"/>
            <w:color w:val="auto"/>
            <w:u w:val="none"/>
          </w:rPr>
          <w:t>32 472 27 57</w:t>
        </w:r>
      </w:hyperlink>
      <w:r w:rsidR="00A04DC1" w:rsidRPr="00A04DC1">
        <w:rPr>
          <w:rStyle w:val="Hipercze"/>
          <w:rFonts w:ascii="Arial" w:hAnsi="Arial" w:cs="Arial"/>
          <w:color w:val="auto"/>
          <w:u w:val="none"/>
        </w:rPr>
        <w:t>,  który prowadzi rozliczenia finansowe projektu;</w:t>
      </w:r>
    </w:p>
    <w:p w14:paraId="726BC200" w14:textId="6276B7F1" w:rsidR="00A04DC1" w:rsidRPr="00662AF5" w:rsidRDefault="00FB2907" w:rsidP="00E93F7B">
      <w:pPr>
        <w:pStyle w:val="Akapitzlist"/>
        <w:numPr>
          <w:ilvl w:val="0"/>
          <w:numId w:val="18"/>
        </w:numPr>
        <w:spacing w:after="0" w:line="276" w:lineRule="auto"/>
        <w:jc w:val="both"/>
        <w:rPr>
          <w:rStyle w:val="Hipercze"/>
          <w:rFonts w:ascii="Arial" w:hAnsi="Arial" w:cs="Arial"/>
          <w:color w:val="auto"/>
          <w:u w:val="none"/>
        </w:rPr>
      </w:pPr>
      <w:r w:rsidRPr="00662AF5">
        <w:rPr>
          <w:rStyle w:val="Hipercze"/>
          <w:rFonts w:ascii="Arial" w:hAnsi="Arial" w:cs="Arial"/>
          <w:color w:val="auto"/>
          <w:u w:val="none"/>
        </w:rPr>
        <w:t>Publiczne</w:t>
      </w:r>
      <w:r w:rsidRPr="00662AF5">
        <w:rPr>
          <w:rStyle w:val="Hipercze"/>
          <w:rFonts w:ascii="Arial" w:hAnsi="Arial" w:cs="Arial"/>
          <w:color w:val="auto"/>
          <w:u w:val="none"/>
        </w:rPr>
        <w:t xml:space="preserve"> </w:t>
      </w:r>
      <w:bookmarkStart w:id="2" w:name="_GoBack"/>
      <w:bookmarkEnd w:id="2"/>
      <w:r w:rsidR="00A04DC1" w:rsidRPr="00662AF5">
        <w:rPr>
          <w:rStyle w:val="Hipercze"/>
          <w:rFonts w:ascii="Arial" w:hAnsi="Arial" w:cs="Arial"/>
          <w:color w:val="auto"/>
          <w:u w:val="none"/>
        </w:rPr>
        <w:t xml:space="preserve">Przedszkole </w:t>
      </w:r>
      <w:r w:rsidR="00662AF5" w:rsidRPr="00662AF5">
        <w:rPr>
          <w:rStyle w:val="Hipercze"/>
          <w:rFonts w:ascii="Arial" w:hAnsi="Arial" w:cs="Arial"/>
          <w:color w:val="auto"/>
          <w:u w:val="none"/>
        </w:rPr>
        <w:t>w Zespole Szkolno-Przedszkolnym w Golasowicach</w:t>
      </w:r>
      <w:r w:rsidR="00A04DC1" w:rsidRPr="00662AF5">
        <w:rPr>
          <w:rStyle w:val="Hipercze"/>
          <w:rFonts w:ascii="Arial" w:hAnsi="Arial" w:cs="Arial"/>
          <w:color w:val="auto"/>
          <w:u w:val="none"/>
        </w:rPr>
        <w:t xml:space="preserve"> mieszczące się przy ul. </w:t>
      </w:r>
      <w:r w:rsidR="00662AF5" w:rsidRPr="00662AF5">
        <w:rPr>
          <w:rStyle w:val="Hipercze"/>
          <w:rFonts w:ascii="Arial" w:hAnsi="Arial" w:cs="Arial"/>
          <w:color w:val="auto"/>
          <w:u w:val="none"/>
        </w:rPr>
        <w:t>Z. Nałkowskiej 2, 43-252 Golasowice</w:t>
      </w:r>
    </w:p>
    <w:p w14:paraId="1FF1E26E" w14:textId="40830B6C" w:rsidR="00A04DC1" w:rsidRPr="00662AF5" w:rsidRDefault="00A04DC1" w:rsidP="00E93F7B">
      <w:pPr>
        <w:pStyle w:val="Akapitzlist"/>
        <w:spacing w:after="0" w:line="276" w:lineRule="auto"/>
        <w:jc w:val="both"/>
        <w:rPr>
          <w:rStyle w:val="Hipercze"/>
          <w:rFonts w:ascii="Arial" w:hAnsi="Arial" w:cs="Arial"/>
          <w:color w:val="auto"/>
          <w:u w:val="none"/>
        </w:rPr>
      </w:pPr>
      <w:r w:rsidRPr="00662AF5">
        <w:rPr>
          <w:rStyle w:val="Hipercze"/>
          <w:rFonts w:ascii="Arial" w:hAnsi="Arial" w:cs="Arial"/>
          <w:color w:val="auto"/>
          <w:u w:val="none"/>
        </w:rPr>
        <w:t xml:space="preserve">nr. tel. </w:t>
      </w:r>
      <w:r w:rsidR="00662AF5" w:rsidRPr="00662AF5">
        <w:rPr>
          <w:rStyle w:val="Hipercze"/>
          <w:rFonts w:ascii="Arial" w:hAnsi="Arial" w:cs="Arial"/>
          <w:color w:val="auto"/>
          <w:u w:val="none"/>
        </w:rPr>
        <w:t>32 4723201</w:t>
      </w:r>
      <w:r w:rsidRPr="00662AF5">
        <w:rPr>
          <w:rStyle w:val="Hipercze"/>
          <w:rFonts w:ascii="Arial" w:hAnsi="Arial" w:cs="Arial"/>
          <w:color w:val="auto"/>
          <w:u w:val="none"/>
        </w:rPr>
        <w:t xml:space="preserve"> , które jest wykonawcą projektu. </w:t>
      </w:r>
    </w:p>
    <w:p w14:paraId="5F41DBC9" w14:textId="003ED515" w:rsidR="00FD0F2B" w:rsidRPr="00A04DC1" w:rsidRDefault="00FD0F2B" w:rsidP="00E93F7B">
      <w:pPr>
        <w:spacing w:after="0" w:line="276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  <w:r w:rsidRPr="00A04DC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14:paraId="77B3F3EF" w14:textId="3982D149" w:rsidR="004E566A" w:rsidRPr="00B40722" w:rsidRDefault="004E566A" w:rsidP="00E93F7B">
      <w:pPr>
        <w:spacing w:after="0" w:line="276" w:lineRule="auto"/>
        <w:jc w:val="both"/>
        <w:outlineLvl w:val="2"/>
        <w:rPr>
          <w:rFonts w:ascii="Arial" w:eastAsia="Times New Roman" w:hAnsi="Arial" w:cs="Arial"/>
          <w:b/>
          <w:color w:val="1F4E79" w:themeColor="accent1" w:themeShade="80"/>
          <w:lang w:eastAsia="pl-PL"/>
        </w:rPr>
      </w:pPr>
      <w:r w:rsidRPr="00B40722">
        <w:rPr>
          <w:rFonts w:ascii="Arial" w:eastAsia="Times New Roman" w:hAnsi="Arial" w:cs="Arial"/>
          <w:b/>
          <w:color w:val="1F4E79" w:themeColor="accent1" w:themeShade="80"/>
          <w:lang w:eastAsia="pl-PL"/>
        </w:rPr>
        <w:t>Inspektor ochrony</w:t>
      </w:r>
      <w:r w:rsidRPr="00B40722">
        <w:rPr>
          <w:rFonts w:ascii="Arial" w:eastAsia="Times New Roman" w:hAnsi="Arial" w:cs="Arial"/>
          <w:color w:val="1F4E79" w:themeColor="accent1" w:themeShade="80"/>
          <w:lang w:eastAsia="pl-PL"/>
        </w:rPr>
        <w:t xml:space="preserve"> </w:t>
      </w:r>
      <w:r w:rsidRPr="00B40722">
        <w:rPr>
          <w:rFonts w:ascii="Arial" w:eastAsia="Times New Roman" w:hAnsi="Arial" w:cs="Arial"/>
          <w:b/>
          <w:color w:val="1F4E79" w:themeColor="accent1" w:themeShade="80"/>
          <w:lang w:eastAsia="pl-PL"/>
        </w:rPr>
        <w:t>danych osobowych</w:t>
      </w:r>
      <w:r w:rsidR="00F63553" w:rsidRPr="00B40722">
        <w:rPr>
          <w:rFonts w:ascii="Arial" w:eastAsia="Times New Roman" w:hAnsi="Arial" w:cs="Arial"/>
          <w:b/>
          <w:color w:val="1F4E79" w:themeColor="accent1" w:themeShade="80"/>
          <w:lang w:eastAsia="pl-PL"/>
        </w:rPr>
        <w:t xml:space="preserve"> </w:t>
      </w:r>
    </w:p>
    <w:p w14:paraId="7AB9F3F0" w14:textId="0ECE4E37" w:rsidR="002637E7" w:rsidRDefault="002637E7" w:rsidP="00E93F7B">
      <w:p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W </w:t>
      </w:r>
      <w:r w:rsidR="00FD0F2B">
        <w:rPr>
          <w:rFonts w:ascii="Arial" w:eastAsia="Times New Roman" w:hAnsi="Arial" w:cs="Arial"/>
          <w:lang w:eastAsia="pl-PL"/>
        </w:rPr>
        <w:t>placów</w:t>
      </w:r>
      <w:r w:rsidR="00A04DC1">
        <w:rPr>
          <w:rFonts w:ascii="Arial" w:eastAsia="Times New Roman" w:hAnsi="Arial" w:cs="Arial"/>
          <w:lang w:eastAsia="pl-PL"/>
        </w:rPr>
        <w:t>kach</w:t>
      </w:r>
      <w:r>
        <w:rPr>
          <w:rFonts w:ascii="Arial" w:eastAsia="Times New Roman" w:hAnsi="Arial" w:cs="Arial"/>
          <w:lang w:eastAsia="pl-PL"/>
        </w:rPr>
        <w:t xml:space="preserve"> z</w:t>
      </w:r>
      <w:r w:rsidR="004E566A">
        <w:rPr>
          <w:rFonts w:ascii="Arial" w:eastAsia="Times New Roman" w:hAnsi="Arial" w:cs="Arial"/>
          <w:lang w:eastAsia="pl-PL"/>
        </w:rPr>
        <w:t>ostał wyznaczony inspektor ochrony danych</w:t>
      </w:r>
      <w:r>
        <w:rPr>
          <w:rFonts w:ascii="Arial" w:eastAsia="Times New Roman" w:hAnsi="Arial" w:cs="Arial"/>
          <w:lang w:eastAsia="pl-PL"/>
        </w:rPr>
        <w:t xml:space="preserve"> z </w:t>
      </w:r>
      <w:r w:rsidRPr="00A04DC1">
        <w:rPr>
          <w:rFonts w:ascii="Arial" w:eastAsia="Times New Roman" w:hAnsi="Arial" w:cs="Arial"/>
          <w:b/>
          <w:bCs/>
          <w:lang w:eastAsia="pl-PL"/>
        </w:rPr>
        <w:t>którym</w:t>
      </w:r>
      <w:r>
        <w:rPr>
          <w:rFonts w:ascii="Arial" w:eastAsia="Times New Roman" w:hAnsi="Arial" w:cs="Arial"/>
          <w:lang w:eastAsia="pl-PL"/>
        </w:rPr>
        <w:t xml:space="preserve"> można się kontaktować </w:t>
      </w:r>
    </w:p>
    <w:p w14:paraId="2EFFC44B" w14:textId="251A3D9A" w:rsidR="002637E7" w:rsidRDefault="002637E7" w:rsidP="00E93F7B">
      <w:p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w sprawach dotyczących przetwarzania danych osobowych drogą elektroniczną poprzez </w:t>
      </w:r>
    </w:p>
    <w:p w14:paraId="4DA1FD47" w14:textId="7D64192A" w:rsidR="004E566A" w:rsidRPr="002637E7" w:rsidRDefault="002637E7" w:rsidP="00E93F7B">
      <w:p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  <w:r w:rsidRPr="002637E7">
        <w:rPr>
          <w:rFonts w:ascii="Arial" w:eastAsia="Times New Roman" w:hAnsi="Arial" w:cs="Arial"/>
          <w:lang w:eastAsia="pl-PL"/>
        </w:rPr>
        <w:t>e-mail</w:t>
      </w:r>
      <w:r w:rsidR="00726AAB">
        <w:rPr>
          <w:rFonts w:ascii="Arial" w:eastAsia="Times New Roman" w:hAnsi="Arial" w:cs="Arial"/>
          <w:lang w:eastAsia="pl-PL"/>
        </w:rPr>
        <w:t>:</w:t>
      </w:r>
      <w:r w:rsidRPr="002637E7">
        <w:rPr>
          <w:rFonts w:ascii="Arial" w:eastAsia="Times New Roman" w:hAnsi="Arial" w:cs="Arial"/>
          <w:lang w:eastAsia="pl-PL"/>
        </w:rPr>
        <w:t xml:space="preserve"> </w:t>
      </w:r>
      <w:hyperlink r:id="rId10" w:history="1">
        <w:r w:rsidRPr="00CD3FC7">
          <w:rPr>
            <w:rStyle w:val="Hipercze"/>
            <w:rFonts w:ascii="Arial" w:eastAsia="Times New Roman" w:hAnsi="Arial" w:cs="Arial"/>
            <w:b/>
            <w:bCs/>
            <w:color w:val="auto"/>
            <w:u w:val="none"/>
            <w:lang w:eastAsia="pl-PL"/>
          </w:rPr>
          <w:t>biuro@bhpjanicki.p</w:t>
        </w:r>
        <w:r w:rsidRPr="00726AAB">
          <w:rPr>
            <w:rStyle w:val="Hipercze"/>
            <w:rFonts w:ascii="Arial" w:eastAsia="Times New Roman" w:hAnsi="Arial" w:cs="Arial"/>
            <w:color w:val="auto"/>
            <w:u w:val="none"/>
            <w:lang w:eastAsia="pl-PL"/>
          </w:rPr>
          <w:t>l</w:t>
        </w:r>
      </w:hyperlink>
      <w:r w:rsidRPr="00726AAB">
        <w:rPr>
          <w:rFonts w:ascii="Arial" w:eastAsia="Times New Roman" w:hAnsi="Arial" w:cs="Arial"/>
          <w:lang w:eastAsia="pl-PL"/>
        </w:rPr>
        <w:t xml:space="preserve"> </w:t>
      </w:r>
      <w:r w:rsidRPr="002637E7">
        <w:rPr>
          <w:rFonts w:ascii="Arial" w:eastAsia="Times New Roman" w:hAnsi="Arial" w:cs="Arial"/>
          <w:lang w:eastAsia="pl-PL"/>
        </w:rPr>
        <w:t>lub korespondencyjni</w:t>
      </w:r>
      <w:r>
        <w:rPr>
          <w:rFonts w:ascii="Arial" w:eastAsia="Times New Roman" w:hAnsi="Arial" w:cs="Arial"/>
          <w:lang w:eastAsia="pl-PL"/>
        </w:rPr>
        <w:t xml:space="preserve">e na adres Administratora. </w:t>
      </w:r>
    </w:p>
    <w:p w14:paraId="345B1D04" w14:textId="77777777" w:rsidR="00B40722" w:rsidRDefault="00B40722" w:rsidP="00E93F7B">
      <w:pPr>
        <w:spacing w:after="120" w:line="276" w:lineRule="auto"/>
        <w:jc w:val="both"/>
        <w:outlineLvl w:val="2"/>
        <w:rPr>
          <w:rFonts w:ascii="Arial" w:eastAsia="Times New Roman" w:hAnsi="Arial" w:cs="Arial"/>
          <w:b/>
          <w:color w:val="1F4E79" w:themeColor="accent1" w:themeShade="80"/>
          <w:lang w:eastAsia="pl-PL"/>
        </w:rPr>
      </w:pPr>
    </w:p>
    <w:bookmarkEnd w:id="1"/>
    <w:p w14:paraId="2E010717" w14:textId="21F0F7B2" w:rsidR="004E566A" w:rsidRPr="00B40722" w:rsidRDefault="004E566A" w:rsidP="00E93F7B">
      <w:pPr>
        <w:spacing w:after="120" w:line="276" w:lineRule="auto"/>
        <w:jc w:val="both"/>
        <w:outlineLvl w:val="2"/>
        <w:rPr>
          <w:rFonts w:ascii="Arial" w:eastAsia="Times New Roman" w:hAnsi="Arial" w:cs="Arial"/>
          <w:b/>
          <w:color w:val="1F4E79" w:themeColor="accent1" w:themeShade="80"/>
          <w:lang w:eastAsia="pl-PL"/>
        </w:rPr>
      </w:pPr>
      <w:r w:rsidRPr="00B40722">
        <w:rPr>
          <w:rFonts w:ascii="Arial" w:eastAsia="Times New Roman" w:hAnsi="Arial" w:cs="Arial"/>
          <w:b/>
          <w:color w:val="1F4E79" w:themeColor="accent1" w:themeShade="80"/>
          <w:lang w:eastAsia="pl-PL"/>
        </w:rPr>
        <w:t>Cele i podstawy prawne przetwarzania</w:t>
      </w:r>
    </w:p>
    <w:p w14:paraId="7879B89F" w14:textId="77777777" w:rsidR="004E566A" w:rsidRDefault="004E566A" w:rsidP="00E93F7B">
      <w:pPr>
        <w:spacing w:after="60" w:line="276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Dane osobowe przetwarzamy w związku z realizacją zadań w ramach programu Fundusze Europejskie dla Śląskiego 2021-2027 (FE SL). </w:t>
      </w:r>
    </w:p>
    <w:p w14:paraId="5C014633" w14:textId="3AFAE68D" w:rsidR="00304654" w:rsidRPr="00287325" w:rsidRDefault="004E566A" w:rsidP="00E93F7B">
      <w:pPr>
        <w:spacing w:after="0" w:line="276" w:lineRule="auto"/>
        <w:jc w:val="both"/>
        <w:rPr>
          <w:rFonts w:ascii="Arial" w:hAnsi="Arial" w:cs="Arial"/>
          <w:b/>
          <w:bCs/>
          <w:i/>
          <w:iCs/>
          <w:color w:val="5B9BD5" w:themeColor="accent1"/>
        </w:rPr>
      </w:pPr>
      <w:r>
        <w:rPr>
          <w:rFonts w:ascii="Arial" w:eastAsia="Times New Roman" w:hAnsi="Arial" w:cs="Arial"/>
          <w:lang w:eastAsia="pl-PL"/>
        </w:rPr>
        <w:t>Dane osobowe przetwarzamy w cel</w:t>
      </w:r>
      <w:r w:rsidR="001C72A3">
        <w:rPr>
          <w:rFonts w:ascii="Arial" w:eastAsia="Times New Roman" w:hAnsi="Arial" w:cs="Arial"/>
          <w:lang w:eastAsia="pl-PL"/>
        </w:rPr>
        <w:t>u r</w:t>
      </w:r>
      <w:r w:rsidR="00304654">
        <w:rPr>
          <w:rFonts w:ascii="Arial" w:eastAsia="Times New Roman" w:hAnsi="Arial" w:cs="Arial"/>
          <w:lang w:eastAsia="pl-PL"/>
        </w:rPr>
        <w:t>ealizacji projektu</w:t>
      </w:r>
      <w:r w:rsidR="009354ED">
        <w:rPr>
          <w:rFonts w:ascii="Arial" w:eastAsia="Times New Roman" w:hAnsi="Arial" w:cs="Arial"/>
          <w:lang w:eastAsia="pl-PL"/>
        </w:rPr>
        <w:t xml:space="preserve"> </w:t>
      </w:r>
      <w:bookmarkStart w:id="3" w:name="_Hlk174452622"/>
      <w:r w:rsidR="00287325" w:rsidRPr="00287325">
        <w:rPr>
          <w:rFonts w:ascii="Arial" w:eastAsia="Times New Roman" w:hAnsi="Arial" w:cs="Arial"/>
          <w:b/>
          <w:bCs/>
          <w:i/>
          <w:iCs/>
          <w:color w:val="5B9BD5" w:themeColor="accent1"/>
          <w:kern w:val="1"/>
          <w:lang w:eastAsia="ar-SA"/>
        </w:rPr>
        <w:t>„</w:t>
      </w:r>
      <w:r w:rsidR="00E53E38">
        <w:rPr>
          <w:rFonts w:ascii="Arial" w:eastAsia="Times New Roman" w:hAnsi="Arial" w:cs="Arial"/>
          <w:b/>
          <w:bCs/>
          <w:i/>
          <w:iCs/>
          <w:color w:val="5B9BD5" w:themeColor="accent1"/>
          <w:kern w:val="1"/>
          <w:lang w:eastAsia="ar-SA"/>
        </w:rPr>
        <w:t>W PAWŁOWICKIEJ GMINIE KAŻDY PRZEDSZKOLAK SIĘ ROZWINIE</w:t>
      </w:r>
      <w:r w:rsidR="00287325" w:rsidRPr="00287325">
        <w:rPr>
          <w:rFonts w:ascii="Arial" w:hAnsi="Arial" w:cs="Arial"/>
          <w:b/>
          <w:bCs/>
          <w:i/>
          <w:iCs/>
          <w:color w:val="5B9BD5" w:themeColor="accent1"/>
        </w:rPr>
        <w:t>”.</w:t>
      </w:r>
    </w:p>
    <w:bookmarkEnd w:id="3"/>
    <w:p w14:paraId="37673A76" w14:textId="77777777" w:rsidR="004E566A" w:rsidRDefault="004E566A" w:rsidP="00E93F7B">
      <w:pPr>
        <w:spacing w:after="60" w:line="276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Dane osobowe przetwarzamy ponieważ:</w:t>
      </w:r>
    </w:p>
    <w:p w14:paraId="0E3AA054" w14:textId="77777777" w:rsidR="004E566A" w:rsidRDefault="004E566A" w:rsidP="00E93F7B">
      <w:pPr>
        <w:pStyle w:val="Akapitzlist"/>
        <w:numPr>
          <w:ilvl w:val="0"/>
          <w:numId w:val="11"/>
        </w:numPr>
        <w:spacing w:after="60" w:line="276" w:lineRule="auto"/>
        <w:ind w:left="426" w:hanging="284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wykonujemy obowiązki prawne (art. 6 ust. 1 lit. c RODO);</w:t>
      </w:r>
    </w:p>
    <w:p w14:paraId="0ABBABCA" w14:textId="77777777" w:rsidR="004E566A" w:rsidRDefault="004E566A" w:rsidP="00E93F7B">
      <w:pPr>
        <w:pStyle w:val="Akapitzlist"/>
        <w:numPr>
          <w:ilvl w:val="0"/>
          <w:numId w:val="11"/>
        </w:numPr>
        <w:spacing w:after="60" w:line="276" w:lineRule="auto"/>
        <w:ind w:left="426" w:hanging="284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jest to niezbędne ze względów związanych z ważnym interesem publicznym i na podstawie prawa Unii (art. 9 ust. 2 lit. g RODO);</w:t>
      </w:r>
    </w:p>
    <w:p w14:paraId="6535B48D" w14:textId="77777777" w:rsidR="004E566A" w:rsidRPr="00B40722" w:rsidRDefault="004E566A" w:rsidP="00E93F7B">
      <w:pPr>
        <w:spacing w:after="120" w:line="276" w:lineRule="auto"/>
        <w:jc w:val="both"/>
        <w:outlineLvl w:val="2"/>
        <w:rPr>
          <w:rFonts w:ascii="Arial" w:eastAsia="Times New Roman" w:hAnsi="Arial" w:cs="Arial"/>
          <w:b/>
          <w:color w:val="1F4E79" w:themeColor="accent1" w:themeShade="80"/>
          <w:lang w:eastAsia="pl-PL"/>
        </w:rPr>
      </w:pPr>
      <w:r w:rsidRPr="00B40722">
        <w:rPr>
          <w:rFonts w:ascii="Arial" w:eastAsia="Times New Roman" w:hAnsi="Arial" w:cs="Arial"/>
          <w:b/>
          <w:color w:val="1F4E79" w:themeColor="accent1" w:themeShade="80"/>
          <w:lang w:eastAsia="pl-PL"/>
        </w:rPr>
        <w:t>Podstawa prawna przetwarzania:</w:t>
      </w:r>
    </w:p>
    <w:p w14:paraId="7030E771" w14:textId="77777777" w:rsidR="00027BD3" w:rsidRDefault="004E566A" w:rsidP="00E93F7B">
      <w:pPr>
        <w:pStyle w:val="Akapitzlist"/>
        <w:numPr>
          <w:ilvl w:val="0"/>
          <w:numId w:val="12"/>
        </w:numPr>
        <w:spacing w:after="120" w:line="276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Rozporządzenie Parlamentu Europejskiego i Rady (UE) 2021/1060 z dnia 24 czerwca 2021 r. ustanawiającego wspólne przepisy dotyczące Europejskiego Funduszu Rozwoju Regionalnego, Europejskiego Funduszu Społecznego Plus, Funduszu Spójności, Funduszu na rzecz Sprawiedliwej Transformacji i Europejskiego Funduszu Morskiego, </w:t>
      </w:r>
    </w:p>
    <w:p w14:paraId="585C7F94" w14:textId="1F2BCAAC" w:rsidR="004E566A" w:rsidRDefault="004E566A" w:rsidP="00027BD3">
      <w:pPr>
        <w:pStyle w:val="Akapitzlist"/>
        <w:spacing w:after="120" w:line="276" w:lineRule="auto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Rybackiego i Akwakultury, a także przepisy finansowe na potrzeby tych funduszy oraz na potrzeby Funduszu Azylu, Migracji i Integracji, Funduszu Bezpieczeństwa Wewnętrznego i Instrumentu Wsparcia Finansowego na rzecz Zarządzania Granicami i Polityki Wizowej; („rozporządzenie ogólne”) - w szczególności art. 44, art. 69, art. 72-74, art. 76, art. 82;</w:t>
      </w:r>
    </w:p>
    <w:p w14:paraId="6F97425B" w14:textId="77777777" w:rsidR="004E566A" w:rsidRDefault="004E566A" w:rsidP="00E93F7B">
      <w:pPr>
        <w:pStyle w:val="Akapitzlist"/>
        <w:numPr>
          <w:ilvl w:val="0"/>
          <w:numId w:val="12"/>
        </w:numPr>
        <w:spacing w:after="120" w:line="276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Rozporządzenie Parlamentu Europejskiego i Rady (UE) 2021/1057 z dnia 24 czerwca 2021 r. ustanawiającego Europejski Fundusz Społeczny Plus (EFS+) oraz uchylającego rozporządzenie (UE) nr 1296/2013 („</w:t>
      </w:r>
      <w:proofErr w:type="spellStart"/>
      <w:r>
        <w:rPr>
          <w:rFonts w:ascii="Arial" w:hAnsi="Arial" w:cs="Arial"/>
        </w:rPr>
        <w:t>rozp</w:t>
      </w:r>
      <w:proofErr w:type="spellEnd"/>
      <w:r>
        <w:rPr>
          <w:rFonts w:ascii="Arial" w:hAnsi="Arial" w:cs="Arial"/>
        </w:rPr>
        <w:t>. EFS+”) – w szczególności załączniki;</w:t>
      </w:r>
    </w:p>
    <w:p w14:paraId="028E85D1" w14:textId="77777777" w:rsidR="00B40722" w:rsidRDefault="004E566A" w:rsidP="00E93F7B">
      <w:pPr>
        <w:pStyle w:val="Akapitzlist"/>
        <w:numPr>
          <w:ilvl w:val="0"/>
          <w:numId w:val="12"/>
        </w:numPr>
        <w:spacing w:after="120" w:line="276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Rozporządzenie Parlamentu Europejskiego i Rady (UE) 2021/1056 z dnia 24 czerwca 2021 r. ustanawiającego Fundusz na rzecz Sprawiedliwej Transformacji („</w:t>
      </w:r>
      <w:proofErr w:type="spellStart"/>
      <w:r>
        <w:rPr>
          <w:rFonts w:ascii="Arial" w:hAnsi="Arial" w:cs="Arial"/>
        </w:rPr>
        <w:t>rozp</w:t>
      </w:r>
      <w:proofErr w:type="spellEnd"/>
      <w:r>
        <w:rPr>
          <w:rFonts w:ascii="Arial" w:hAnsi="Arial" w:cs="Arial"/>
        </w:rPr>
        <w:t xml:space="preserve">. FST”) </w:t>
      </w:r>
    </w:p>
    <w:p w14:paraId="789ABC64" w14:textId="31FA5A47" w:rsidR="00B40722" w:rsidRDefault="004E566A" w:rsidP="00E93F7B">
      <w:pPr>
        <w:pStyle w:val="Akapitzlist"/>
        <w:spacing w:after="120" w:line="276" w:lineRule="auto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szczególności załącznik </w:t>
      </w:r>
      <w:proofErr w:type="spellStart"/>
      <w:r>
        <w:rPr>
          <w:rFonts w:ascii="Arial" w:hAnsi="Arial" w:cs="Arial"/>
        </w:rPr>
        <w:t>III;Ustawa</w:t>
      </w:r>
      <w:proofErr w:type="spellEnd"/>
      <w:r>
        <w:rPr>
          <w:rFonts w:ascii="Arial" w:hAnsi="Arial" w:cs="Arial"/>
        </w:rPr>
        <w:t xml:space="preserve"> o zasadach</w:t>
      </w:r>
      <w:r w:rsidR="00E93F7B">
        <w:rPr>
          <w:rFonts w:ascii="Arial" w:hAnsi="Arial" w:cs="Arial"/>
        </w:rPr>
        <w:t xml:space="preserve"> realizacji zadań finansowanych</w:t>
      </w:r>
      <w:r w:rsidR="00E93F7B">
        <w:rPr>
          <w:rFonts w:ascii="Arial" w:hAnsi="Arial" w:cs="Arial"/>
        </w:rPr>
        <w:br/>
      </w:r>
      <w:r>
        <w:rPr>
          <w:rFonts w:ascii="Arial" w:hAnsi="Arial" w:cs="Arial"/>
        </w:rPr>
        <w:t xml:space="preserve">ze środków europejskich w perspektywie finansowej 2021-2027(„ustawa wdrożeniowa”) </w:t>
      </w:r>
    </w:p>
    <w:p w14:paraId="18D984FD" w14:textId="79EC4833" w:rsidR="004E566A" w:rsidRDefault="004E566A" w:rsidP="00E93F7B">
      <w:pPr>
        <w:pStyle w:val="Akapitzlist"/>
        <w:spacing w:after="120" w:line="276" w:lineRule="auto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w szczególności art. 8 ust. 1 pkt 2) oraz art. 8 ust. 2, rozdział 18;</w:t>
      </w:r>
    </w:p>
    <w:p w14:paraId="6BCF8EFC" w14:textId="77777777" w:rsidR="004E566A" w:rsidRDefault="004E566A" w:rsidP="00E93F7B">
      <w:pPr>
        <w:pStyle w:val="Akapitzlist"/>
        <w:numPr>
          <w:ilvl w:val="0"/>
          <w:numId w:val="12"/>
        </w:numPr>
        <w:spacing w:after="120" w:line="276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Ustawa z dnia 14 czerwca 1960 r. – Kodeks postępowania administracyjnego;</w:t>
      </w:r>
    </w:p>
    <w:p w14:paraId="14AD58C7" w14:textId="77777777" w:rsidR="004E566A" w:rsidRDefault="004E566A" w:rsidP="00E93F7B">
      <w:pPr>
        <w:pStyle w:val="Akapitzlist"/>
        <w:numPr>
          <w:ilvl w:val="0"/>
          <w:numId w:val="12"/>
        </w:numPr>
        <w:spacing w:after="120" w:line="276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Ustawa z dnia 14 lipca 1983 r. o narodowym zasobie archiwalnym i archiwach (w szczególności art. 6) oraz Rozporządzenie z dnia 18 stycznia 2011 r. Prezesa Rady Ministrów w sprawie instrukcji kancelaryjnej, jednolitych rzeczowych wykazów akt oraz instrukcji w sprawie organizacji i zakresu działania archiwów zakładowych.</w:t>
      </w:r>
    </w:p>
    <w:p w14:paraId="29E523CA" w14:textId="77777777" w:rsidR="004E566A" w:rsidRPr="00B40722" w:rsidRDefault="004E566A" w:rsidP="00E93F7B">
      <w:pPr>
        <w:spacing w:after="120" w:line="276" w:lineRule="auto"/>
        <w:jc w:val="both"/>
        <w:outlineLvl w:val="2"/>
        <w:rPr>
          <w:rFonts w:ascii="Arial" w:eastAsia="Times New Roman" w:hAnsi="Arial" w:cs="Arial"/>
          <w:b/>
          <w:color w:val="1F4E79" w:themeColor="accent1" w:themeShade="80"/>
          <w:lang w:eastAsia="pl-PL"/>
        </w:rPr>
      </w:pPr>
      <w:r w:rsidRPr="00B40722">
        <w:rPr>
          <w:rFonts w:ascii="Arial" w:eastAsia="Times New Roman" w:hAnsi="Arial" w:cs="Arial"/>
          <w:b/>
          <w:color w:val="1F4E79" w:themeColor="accent1" w:themeShade="80"/>
          <w:lang w:eastAsia="pl-PL"/>
        </w:rPr>
        <w:t>Zakres i źródło danych osobowych</w:t>
      </w:r>
    </w:p>
    <w:p w14:paraId="569ABD7F" w14:textId="77777777" w:rsidR="004E566A" w:rsidRDefault="004E566A" w:rsidP="00E93F7B">
      <w:p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Dane osobowe przetwarzamy:</w:t>
      </w:r>
    </w:p>
    <w:p w14:paraId="0964850F" w14:textId="77777777" w:rsidR="004E566A" w:rsidRDefault="004E566A" w:rsidP="00E93F7B">
      <w:pPr>
        <w:pStyle w:val="Akapitzlist"/>
        <w:numPr>
          <w:ilvl w:val="0"/>
          <w:numId w:val="13"/>
        </w:numPr>
        <w:spacing w:after="0" w:line="276" w:lineRule="auto"/>
        <w:ind w:left="426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w zakresie jaki jest niezbędny do realizacji danej sprawy,</w:t>
      </w:r>
    </w:p>
    <w:p w14:paraId="705154B5" w14:textId="77777777" w:rsidR="004E566A" w:rsidRDefault="004E566A" w:rsidP="00E93F7B">
      <w:pPr>
        <w:pStyle w:val="Akapitzlist"/>
        <w:numPr>
          <w:ilvl w:val="0"/>
          <w:numId w:val="13"/>
        </w:numPr>
        <w:spacing w:after="0" w:line="276" w:lineRule="auto"/>
        <w:ind w:left="426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w zakresie w jakim zostaną nam podane bezpośrednio przez osobę, której dane dotyczą,</w:t>
      </w:r>
    </w:p>
    <w:p w14:paraId="5138829D" w14:textId="77777777" w:rsidR="004E566A" w:rsidRDefault="004E566A" w:rsidP="00E93F7B">
      <w:p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Dane osobowe najczęściej są przekazywane do IZ FE SL przez beneficjentów, partnerów, podmioty realizujące projekty, za pośrednictwem systemów informatycznych. </w:t>
      </w:r>
    </w:p>
    <w:p w14:paraId="53049225" w14:textId="77777777" w:rsidR="00B40722" w:rsidRDefault="00B40722" w:rsidP="00E93F7B">
      <w:pPr>
        <w:spacing w:after="0" w:line="276" w:lineRule="auto"/>
        <w:jc w:val="both"/>
        <w:rPr>
          <w:rFonts w:ascii="Arial" w:hAnsi="Arial" w:cs="Arial"/>
          <w:b/>
          <w:bCs/>
        </w:rPr>
      </w:pPr>
    </w:p>
    <w:p w14:paraId="2CE978E8" w14:textId="61BAB6D2" w:rsidR="004E566A" w:rsidRPr="00B40722" w:rsidRDefault="004E566A" w:rsidP="00E93F7B">
      <w:pPr>
        <w:spacing w:after="0" w:line="276" w:lineRule="auto"/>
        <w:jc w:val="both"/>
        <w:rPr>
          <w:rFonts w:ascii="Arial" w:hAnsi="Arial" w:cs="Arial"/>
          <w:b/>
          <w:bCs/>
        </w:rPr>
      </w:pPr>
      <w:r w:rsidRPr="00B40722">
        <w:rPr>
          <w:rFonts w:ascii="Arial" w:hAnsi="Arial" w:cs="Arial"/>
          <w:b/>
          <w:bCs/>
        </w:rPr>
        <w:t xml:space="preserve">Możemy przetwarzać następujące dane osobowe uczestników projektów: </w:t>
      </w:r>
    </w:p>
    <w:p w14:paraId="13D01BAC" w14:textId="69A6781A" w:rsidR="004E566A" w:rsidRPr="00B40722" w:rsidRDefault="004E566A" w:rsidP="00E93F7B">
      <w:pPr>
        <w:pStyle w:val="Akapitzlist"/>
        <w:numPr>
          <w:ilvl w:val="0"/>
          <w:numId w:val="16"/>
        </w:numPr>
        <w:spacing w:after="0" w:line="276" w:lineRule="auto"/>
        <w:ind w:left="284" w:hanging="284"/>
        <w:jc w:val="both"/>
        <w:rPr>
          <w:rFonts w:ascii="Arial" w:hAnsi="Arial" w:cs="Arial"/>
        </w:rPr>
      </w:pPr>
      <w:r w:rsidRPr="00B40722">
        <w:rPr>
          <w:rFonts w:ascii="Arial" w:hAnsi="Arial" w:cs="Arial"/>
        </w:rPr>
        <w:t xml:space="preserve">dane identyfikujące </w:t>
      </w:r>
      <w:r w:rsidR="00BC280A" w:rsidRPr="00B40722">
        <w:rPr>
          <w:rFonts w:ascii="Arial" w:hAnsi="Arial" w:cs="Arial"/>
        </w:rPr>
        <w:t xml:space="preserve">uczestnika </w:t>
      </w:r>
      <w:r w:rsidRPr="00B40722">
        <w:rPr>
          <w:rFonts w:ascii="Arial" w:hAnsi="Arial" w:cs="Arial"/>
        </w:rPr>
        <w:t xml:space="preserve">takie jak imię i nazwisko, adres, adres poczty elektronicznej, numer telefonu, </w:t>
      </w:r>
      <w:r w:rsidR="002637E7" w:rsidRPr="00B40722">
        <w:rPr>
          <w:rFonts w:ascii="Arial" w:hAnsi="Arial" w:cs="Arial"/>
        </w:rPr>
        <w:t xml:space="preserve">numer </w:t>
      </w:r>
      <w:r w:rsidRPr="00B40722">
        <w:rPr>
          <w:rFonts w:ascii="Arial" w:hAnsi="Arial" w:cs="Arial"/>
        </w:rPr>
        <w:t xml:space="preserve">PESEL, </w:t>
      </w:r>
      <w:r w:rsidR="00BC280A" w:rsidRPr="00B40722">
        <w:rPr>
          <w:rFonts w:ascii="Arial" w:hAnsi="Arial" w:cs="Arial"/>
        </w:rPr>
        <w:t>kraj</w:t>
      </w:r>
      <w:r w:rsidRPr="00B40722">
        <w:rPr>
          <w:rFonts w:ascii="Arial" w:hAnsi="Arial" w:cs="Arial"/>
        </w:rPr>
        <w:t>, płeć, wiek, wykształcenie,</w:t>
      </w:r>
      <w:r w:rsidR="00E93F7B">
        <w:rPr>
          <w:rFonts w:ascii="Arial" w:hAnsi="Arial" w:cs="Arial"/>
        </w:rPr>
        <w:t xml:space="preserve"> przynależność</w:t>
      </w:r>
      <w:r w:rsidR="00E93F7B">
        <w:rPr>
          <w:rFonts w:ascii="Arial" w:hAnsi="Arial" w:cs="Arial"/>
        </w:rPr>
        <w:br/>
      </w:r>
      <w:r w:rsidR="00BC280A" w:rsidRPr="00B40722">
        <w:rPr>
          <w:rFonts w:ascii="Arial" w:hAnsi="Arial" w:cs="Arial"/>
        </w:rPr>
        <w:t>do mniejszości narodowej lub etnicznej, migrant, pochodzenie, posiadanie statusu ucznia, posiadanie orzeczenia / opinii poradni psychologiczno-pedagogicznej o specjalnych potrzebach edukacyjnych, wielodzietność rodziny, posiadanie orzeczenia o stopniu niepełnosprawności, ewentualne bariery występujące w dostępie do programu</w:t>
      </w:r>
      <w:r w:rsidRPr="00B40722">
        <w:rPr>
          <w:rFonts w:ascii="Arial" w:hAnsi="Arial" w:cs="Arial"/>
        </w:rPr>
        <w:t>)</w:t>
      </w:r>
      <w:r w:rsidR="00BC280A" w:rsidRPr="00B40722">
        <w:rPr>
          <w:rFonts w:ascii="Arial" w:hAnsi="Arial" w:cs="Arial"/>
        </w:rPr>
        <w:t>;</w:t>
      </w:r>
    </w:p>
    <w:p w14:paraId="66D8EAA1" w14:textId="3AED08C1" w:rsidR="004E566A" w:rsidRPr="006C00F5" w:rsidRDefault="004E566A" w:rsidP="00E93F7B">
      <w:pPr>
        <w:pStyle w:val="Akapitzlist"/>
        <w:numPr>
          <w:ilvl w:val="0"/>
          <w:numId w:val="16"/>
        </w:numPr>
        <w:spacing w:after="0" w:line="276" w:lineRule="auto"/>
        <w:ind w:left="284" w:hanging="284"/>
        <w:jc w:val="both"/>
        <w:rPr>
          <w:rFonts w:ascii="Arial" w:hAnsi="Arial" w:cs="Arial"/>
        </w:rPr>
      </w:pPr>
      <w:r w:rsidRPr="00B40722">
        <w:rPr>
          <w:rFonts w:ascii="Arial" w:hAnsi="Arial" w:cs="Arial"/>
        </w:rPr>
        <w:t xml:space="preserve">dane związane z zakresem uczestnictwa w </w:t>
      </w:r>
      <w:r w:rsidRPr="006C00F5">
        <w:rPr>
          <w:rFonts w:ascii="Arial" w:hAnsi="Arial" w:cs="Arial"/>
        </w:rPr>
        <w:t>projekcie (takie jak wymiar czasu pracy, stanowisko, kwota wynagrodzenia, obywatelstwo, obszar według stopnia urbanizacji (DEGURBA), status mieszkaniowy, data rozpoczęcia udziału w projekcie lub wsparciu, data zakończenia udziału w projekcie lub wsparciu, status na rynku pracy, data założenia działalności gospodarczej, kwota przyznanych środków na założenie działalności gospodarczej, kod w Polskiej Klasyfikacji Działalności (PKD) założonej działalności</w:t>
      </w:r>
      <w:r w:rsidRPr="006C00F5">
        <w:rPr>
          <w:rFonts w:ascii="Arial" w:hAnsi="Arial" w:cs="Arial"/>
          <w:strike/>
        </w:rPr>
        <w:t xml:space="preserve"> </w:t>
      </w:r>
      <w:r w:rsidRPr="006C00F5">
        <w:rPr>
          <w:rFonts w:ascii="Arial" w:hAnsi="Arial" w:cs="Arial"/>
        </w:rPr>
        <w:t>gospodarczej, forma i okres zaangażowania w projekcie, planowana data zakończenia edukacji w placówce edukacyjnej, w której skorzystano ze wsparcia)</w:t>
      </w:r>
      <w:r w:rsidR="00B40722" w:rsidRPr="006C00F5">
        <w:rPr>
          <w:rFonts w:ascii="Arial" w:hAnsi="Arial" w:cs="Arial"/>
        </w:rPr>
        <w:t>;</w:t>
      </w:r>
    </w:p>
    <w:p w14:paraId="2AADFDC1" w14:textId="67428523" w:rsidR="004E566A" w:rsidRPr="00B40722" w:rsidRDefault="004E566A" w:rsidP="00E93F7B">
      <w:pPr>
        <w:pStyle w:val="Akapitzlist"/>
        <w:numPr>
          <w:ilvl w:val="0"/>
          <w:numId w:val="16"/>
        </w:numPr>
        <w:spacing w:after="120" w:line="276" w:lineRule="auto"/>
        <w:ind w:left="284" w:hanging="284"/>
        <w:jc w:val="both"/>
        <w:rPr>
          <w:rFonts w:ascii="Arial" w:hAnsi="Arial" w:cs="Arial"/>
        </w:rPr>
      </w:pPr>
      <w:r w:rsidRPr="006C00F5">
        <w:rPr>
          <w:rFonts w:ascii="Arial" w:hAnsi="Arial" w:cs="Arial"/>
        </w:rPr>
        <w:t>dane, które widnieją na dokumentach potwierdzających kwalifikowalność wydatków (w tym kwota wynagrodzenia, numer rachunku bankowego</w:t>
      </w:r>
      <w:r w:rsidR="00DF0B58" w:rsidRPr="006C00F5">
        <w:rPr>
          <w:rFonts w:ascii="Arial" w:hAnsi="Arial" w:cs="Arial"/>
        </w:rPr>
        <w:t xml:space="preserve"> </w:t>
      </w:r>
      <w:r w:rsidRPr="006C00F5">
        <w:rPr>
          <w:rFonts w:ascii="Arial" w:hAnsi="Arial" w:cs="Arial"/>
        </w:rPr>
        <w:t>oraz dane dotyczące</w:t>
      </w:r>
      <w:r w:rsidRPr="00B40722">
        <w:rPr>
          <w:rFonts w:ascii="Arial" w:hAnsi="Arial" w:cs="Arial"/>
        </w:rPr>
        <w:t xml:space="preserve"> szczególnych potrzeb osób, o których mowa w art. 2 pkt 3 ustawy z dnia 19 lipca 2019 r. o zapewnianiu dostępności osobom ze szczególnymi potrzebami)</w:t>
      </w:r>
      <w:r w:rsidR="00726AAB" w:rsidRPr="00B40722">
        <w:rPr>
          <w:rFonts w:ascii="Arial" w:hAnsi="Arial" w:cs="Arial"/>
        </w:rPr>
        <w:t>;</w:t>
      </w:r>
    </w:p>
    <w:p w14:paraId="6FEC91BA" w14:textId="77777777" w:rsidR="004E566A" w:rsidRPr="00B40722" w:rsidRDefault="004E566A" w:rsidP="00E93F7B">
      <w:pPr>
        <w:spacing w:after="120" w:line="276" w:lineRule="auto"/>
        <w:jc w:val="both"/>
        <w:rPr>
          <w:rFonts w:ascii="Arial" w:hAnsi="Arial" w:cs="Arial"/>
        </w:rPr>
      </w:pPr>
      <w:r w:rsidRPr="00B40722">
        <w:rPr>
          <w:rFonts w:ascii="Arial" w:hAnsi="Arial" w:cs="Arial"/>
        </w:rPr>
        <w:lastRenderedPageBreak/>
        <w:t xml:space="preserve">Ponadto w przypadku uczestnika projektu otrzymującego wsparcie z EFS+ </w:t>
      </w:r>
      <w:r w:rsidRPr="00B40722">
        <w:rPr>
          <w:rFonts w:ascii="Arial" w:hAnsi="Arial" w:cs="Arial"/>
          <w:b/>
          <w:bCs/>
        </w:rPr>
        <w:t>mogą</w:t>
      </w:r>
      <w:r w:rsidRPr="00B40722">
        <w:rPr>
          <w:rFonts w:ascii="Arial" w:hAnsi="Arial" w:cs="Arial"/>
        </w:rPr>
        <w:t xml:space="preserve"> być także przetwarzane dane dotyczące pochodzenia rasowego lub etnicznego lub zdrowia oraz dane dotyczące terminu zakończenia odbywania kary pozbawienia wolności przez osoby skazane.</w:t>
      </w:r>
    </w:p>
    <w:p w14:paraId="409ABD18" w14:textId="77777777" w:rsidR="004E566A" w:rsidRPr="00B40722" w:rsidRDefault="004E566A" w:rsidP="00E93F7B">
      <w:pPr>
        <w:spacing w:after="120" w:line="276" w:lineRule="auto"/>
        <w:jc w:val="both"/>
        <w:outlineLvl w:val="2"/>
        <w:rPr>
          <w:rFonts w:ascii="Arial" w:eastAsia="Times New Roman" w:hAnsi="Arial" w:cs="Arial"/>
          <w:b/>
          <w:color w:val="1F4E79" w:themeColor="accent1" w:themeShade="80"/>
          <w:lang w:eastAsia="pl-PL"/>
        </w:rPr>
      </w:pPr>
      <w:r w:rsidRPr="00B40722">
        <w:rPr>
          <w:rFonts w:ascii="Arial" w:eastAsia="Times New Roman" w:hAnsi="Arial" w:cs="Arial"/>
          <w:b/>
          <w:color w:val="1F4E79" w:themeColor="accent1" w:themeShade="80"/>
          <w:lang w:eastAsia="pl-PL"/>
        </w:rPr>
        <w:t>Informacje o odbiorcach danych</w:t>
      </w:r>
    </w:p>
    <w:p w14:paraId="0B55174A" w14:textId="77777777" w:rsidR="004E566A" w:rsidRDefault="004E566A" w:rsidP="00E93F7B">
      <w:pPr>
        <w:spacing w:after="120" w:line="276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Odbiorcami danych osobowych będą:</w:t>
      </w:r>
    </w:p>
    <w:p w14:paraId="5A6B35FE" w14:textId="77777777" w:rsidR="004E566A" w:rsidRDefault="004E566A" w:rsidP="00E93F7B">
      <w:pPr>
        <w:pStyle w:val="Akapitzlist"/>
        <w:numPr>
          <w:ilvl w:val="0"/>
          <w:numId w:val="14"/>
        </w:numPr>
        <w:spacing w:after="120" w:line="276" w:lineRule="auto"/>
        <w:ind w:left="284" w:hanging="284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osoby upoważnione przez administratora danych osobowych (pracownicy IZ FE SL), </w:t>
      </w:r>
    </w:p>
    <w:p w14:paraId="5E032F62" w14:textId="12929C81" w:rsidR="004E566A" w:rsidRDefault="00726AAB" w:rsidP="00E93F7B">
      <w:pPr>
        <w:pStyle w:val="Akapitzlist"/>
        <w:spacing w:after="120" w:line="276" w:lineRule="auto"/>
        <w:ind w:left="284" w:hanging="284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     </w:t>
      </w:r>
      <w:r w:rsidR="004E566A">
        <w:rPr>
          <w:rFonts w:ascii="Arial" w:eastAsia="Times New Roman" w:hAnsi="Arial" w:cs="Arial"/>
          <w:lang w:eastAsia="pl-PL"/>
        </w:rPr>
        <w:t>podmioty upoważnione na podstawie przepisów prawa (w tym dane będą udostępniane ministrowi właściwemu do spraw rozwoju regionalnego, ministrowi właściwemu do spraw finansów publicznych, instytucjom kontrolującym i audytowym),</w:t>
      </w:r>
    </w:p>
    <w:p w14:paraId="3B3DA1D6" w14:textId="77777777" w:rsidR="004E566A" w:rsidRDefault="004E566A" w:rsidP="00E93F7B">
      <w:pPr>
        <w:pStyle w:val="Akapitzlist"/>
        <w:numPr>
          <w:ilvl w:val="0"/>
          <w:numId w:val="14"/>
        </w:numPr>
        <w:spacing w:after="120" w:line="276" w:lineRule="auto"/>
        <w:ind w:left="284" w:hanging="284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dostawcy usług w takich obszarach jak: usługi pocztowe lub kurierskie, operatorzy platform do komunikacji elektronicznej, podmioty wykonujące lub dostarczające systemy informatyczne niezbędne do funkcjonowania Urzędu, podmioty zapewniające obsługę archiwalną, wykonawcy usług w zakresie badań ewaluacyjnych, ekspertyz i analiz, tłumaczeń,</w:t>
      </w:r>
    </w:p>
    <w:p w14:paraId="46766369" w14:textId="6801A0FC" w:rsidR="004E566A" w:rsidRDefault="004E566A" w:rsidP="00E93F7B">
      <w:pPr>
        <w:pStyle w:val="Akapitzlist"/>
        <w:numPr>
          <w:ilvl w:val="0"/>
          <w:numId w:val="14"/>
        </w:numPr>
        <w:spacing w:after="120" w:line="276" w:lineRule="auto"/>
        <w:ind w:left="284" w:hanging="284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w przypadku prowadzenia postępowania administracyjnego odbiorcami mogą być podmioty biorące w nim udział: powołani biegli, świadkowie, strony i inni uczestnicy postępowań administracyjnych, ośrodek mediacyjny/ mediator</w:t>
      </w:r>
      <w:r w:rsidR="004D483C">
        <w:rPr>
          <w:rFonts w:ascii="Arial" w:eastAsia="Times New Roman" w:hAnsi="Arial" w:cs="Arial"/>
          <w:lang w:eastAsia="pl-PL"/>
        </w:rPr>
        <w:t>.</w:t>
      </w:r>
    </w:p>
    <w:p w14:paraId="4B332068" w14:textId="45EC6117" w:rsidR="004E566A" w:rsidRDefault="004E566A" w:rsidP="00E93F7B">
      <w:pPr>
        <w:spacing w:after="120" w:line="276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Nie zamierzamy przekazywać danych osobowych do państwa trzeciego lub organizacji międzynarodowej. </w:t>
      </w:r>
    </w:p>
    <w:p w14:paraId="56D996E1" w14:textId="77777777" w:rsidR="004E566A" w:rsidRPr="00B40722" w:rsidRDefault="004E566A" w:rsidP="00E93F7B">
      <w:pPr>
        <w:spacing w:after="120" w:line="276" w:lineRule="auto"/>
        <w:jc w:val="both"/>
        <w:outlineLvl w:val="2"/>
        <w:rPr>
          <w:rFonts w:ascii="Arial" w:eastAsia="Times New Roman" w:hAnsi="Arial" w:cs="Arial"/>
          <w:b/>
          <w:color w:val="1F4E79" w:themeColor="accent1" w:themeShade="80"/>
          <w:lang w:eastAsia="pl-PL"/>
        </w:rPr>
      </w:pPr>
      <w:r w:rsidRPr="00B40722">
        <w:rPr>
          <w:rFonts w:ascii="Arial" w:eastAsia="Times New Roman" w:hAnsi="Arial" w:cs="Arial"/>
          <w:b/>
          <w:color w:val="1F4E79" w:themeColor="accent1" w:themeShade="80"/>
          <w:lang w:eastAsia="pl-PL"/>
        </w:rPr>
        <w:t>Okres przechowywania danych</w:t>
      </w:r>
    </w:p>
    <w:p w14:paraId="747E2A66" w14:textId="7C24E934" w:rsidR="004E566A" w:rsidRDefault="004E566A" w:rsidP="00E93F7B">
      <w:pPr>
        <w:spacing w:after="12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Dane osobowe będą przechowywane na zasadach określonych w art. 82 rozporządzenia ogólnego, bez uszczerbku dla toczącego się postępowania administracyjnego / sądowo</w:t>
      </w:r>
      <w:r w:rsidR="00726AAB">
        <w:rPr>
          <w:rFonts w:ascii="Arial" w:hAnsi="Arial" w:cs="Arial"/>
        </w:rPr>
        <w:t>-</w:t>
      </w:r>
      <w:r>
        <w:rPr>
          <w:rFonts w:ascii="Arial" w:hAnsi="Arial" w:cs="Arial"/>
        </w:rPr>
        <w:t>administracyjnego, zasad regulujących trwałość projektu, zasad regulujących pomoc publiczną oraz krajowych przepisów dotyczących archiwizacji dokumentów.</w:t>
      </w:r>
    </w:p>
    <w:p w14:paraId="33485CE9" w14:textId="77777777" w:rsidR="004E566A" w:rsidRPr="00B40722" w:rsidRDefault="004E566A" w:rsidP="00E93F7B">
      <w:pPr>
        <w:spacing w:after="120" w:line="276" w:lineRule="auto"/>
        <w:jc w:val="both"/>
        <w:outlineLvl w:val="2"/>
        <w:rPr>
          <w:rFonts w:ascii="Arial" w:eastAsia="Times New Roman" w:hAnsi="Arial" w:cs="Arial"/>
          <w:b/>
          <w:color w:val="1F4E79" w:themeColor="accent1" w:themeShade="80"/>
          <w:lang w:eastAsia="pl-PL"/>
        </w:rPr>
      </w:pPr>
      <w:r w:rsidRPr="00B40722">
        <w:rPr>
          <w:rFonts w:ascii="Arial" w:eastAsia="Times New Roman" w:hAnsi="Arial" w:cs="Arial"/>
          <w:b/>
          <w:color w:val="1F4E79" w:themeColor="accent1" w:themeShade="80"/>
          <w:lang w:eastAsia="pl-PL"/>
        </w:rPr>
        <w:t>Prawa osób, których dane dotyczą</w:t>
      </w:r>
    </w:p>
    <w:p w14:paraId="7A211C53" w14:textId="77777777" w:rsidR="004E566A" w:rsidRDefault="004E566A" w:rsidP="00E93F7B">
      <w:pPr>
        <w:pStyle w:val="NormalnyWeb"/>
        <w:spacing w:before="0" w:beforeAutospacing="0" w:after="120" w:afterAutospacing="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Przysługuje Państwu:</w:t>
      </w:r>
    </w:p>
    <w:p w14:paraId="63489981" w14:textId="150A7778" w:rsidR="004E566A" w:rsidRDefault="004E566A" w:rsidP="00E93F7B">
      <w:pPr>
        <w:numPr>
          <w:ilvl w:val="0"/>
          <w:numId w:val="15"/>
        </w:numPr>
        <w:tabs>
          <w:tab w:val="clear" w:pos="720"/>
          <w:tab w:val="num" w:pos="284"/>
        </w:tabs>
        <w:spacing w:after="0" w:line="276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prawo dostępu do swoich danych osobowych oraz informacji na temat sposobu</w:t>
      </w:r>
      <w:r w:rsidR="00E93F7B">
        <w:rPr>
          <w:rFonts w:ascii="Arial" w:hAnsi="Arial" w:cs="Arial"/>
        </w:rPr>
        <w:br/>
      </w:r>
      <w:r>
        <w:rPr>
          <w:rFonts w:ascii="Arial" w:hAnsi="Arial" w:cs="Arial"/>
        </w:rPr>
        <w:t>ich przetwarzania,</w:t>
      </w:r>
    </w:p>
    <w:p w14:paraId="7335E5B8" w14:textId="77777777" w:rsidR="004E566A" w:rsidRDefault="004E566A" w:rsidP="00E93F7B">
      <w:pPr>
        <w:numPr>
          <w:ilvl w:val="0"/>
          <w:numId w:val="15"/>
        </w:numPr>
        <w:tabs>
          <w:tab w:val="clear" w:pos="720"/>
          <w:tab w:val="num" w:pos="284"/>
        </w:tabs>
        <w:spacing w:after="0" w:line="276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prawo żądania poprawienia danych,</w:t>
      </w:r>
    </w:p>
    <w:p w14:paraId="75BAA758" w14:textId="75CE744E" w:rsidR="004E566A" w:rsidRDefault="004E566A" w:rsidP="00E93F7B">
      <w:pPr>
        <w:numPr>
          <w:ilvl w:val="0"/>
          <w:numId w:val="15"/>
        </w:numPr>
        <w:tabs>
          <w:tab w:val="clear" w:pos="720"/>
          <w:tab w:val="num" w:pos="284"/>
        </w:tabs>
        <w:spacing w:after="0" w:line="276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prawo żądania usunięcia danych - uwzględniając jedn</w:t>
      </w:r>
      <w:r w:rsidR="00E93F7B">
        <w:rPr>
          <w:rFonts w:ascii="Arial" w:hAnsi="Arial" w:cs="Arial"/>
        </w:rPr>
        <w:t>ak ograniczenia, o których mowa</w:t>
      </w:r>
      <w:r w:rsidR="00E93F7B">
        <w:rPr>
          <w:rFonts w:ascii="Arial" w:hAnsi="Arial" w:cs="Arial"/>
        </w:rPr>
        <w:br/>
      </w:r>
      <w:r>
        <w:rPr>
          <w:rFonts w:ascii="Arial" w:hAnsi="Arial" w:cs="Arial"/>
        </w:rPr>
        <w:t>w art. 17 ust. 3 RODO, nie zawsze będziemy mogli takie żądanie zrealizować,</w:t>
      </w:r>
    </w:p>
    <w:p w14:paraId="14B2E391" w14:textId="77777777" w:rsidR="004E566A" w:rsidRDefault="004E566A" w:rsidP="00E93F7B">
      <w:pPr>
        <w:numPr>
          <w:ilvl w:val="0"/>
          <w:numId w:val="15"/>
        </w:numPr>
        <w:tabs>
          <w:tab w:val="clear" w:pos="720"/>
          <w:tab w:val="num" w:pos="284"/>
        </w:tabs>
        <w:spacing w:after="0" w:line="276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prawo ograniczenia przetwarzania danych,</w:t>
      </w:r>
    </w:p>
    <w:p w14:paraId="2DD0EA40" w14:textId="77777777" w:rsidR="004E566A" w:rsidRDefault="004E566A" w:rsidP="00E93F7B">
      <w:pPr>
        <w:numPr>
          <w:ilvl w:val="0"/>
          <w:numId w:val="15"/>
        </w:numPr>
        <w:tabs>
          <w:tab w:val="clear" w:pos="720"/>
          <w:tab w:val="num" w:pos="284"/>
        </w:tabs>
        <w:spacing w:after="0" w:line="276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prawo do wniesienia sprzeciwu wobec przetwarzania w sytuacji, w której podstawą przetwarzania jest art. 6 ust. 1 lit. e) RODO.</w:t>
      </w:r>
    </w:p>
    <w:p w14:paraId="42B7520C" w14:textId="77777777" w:rsidR="004E566A" w:rsidRDefault="004E566A" w:rsidP="00E93F7B">
      <w:pPr>
        <w:pStyle w:val="NormalnyWeb"/>
        <w:spacing w:before="0" w:beforeAutospacing="0" w:after="120" w:afterAutospacing="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Poszczególne prawa można realizować kontaktując się z administratorem danych lub inspektorem ochrony danych.</w:t>
      </w:r>
    </w:p>
    <w:p w14:paraId="0DD36410" w14:textId="389266D6" w:rsidR="004E566A" w:rsidRDefault="004E566A" w:rsidP="00E93F7B">
      <w:pPr>
        <w:pStyle w:val="NormalnyWeb"/>
        <w:spacing w:before="0" w:beforeAutospacing="0" w:after="120" w:afterAutospacing="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Ponadto istnieje możliwość wniesienia skargi do Prezesa Urzędu Ochrony Danych Osobowych gdy uznają Państwo, że przetwarzanie danych osobowych narusza przepisy RODO. Kontakt do Urzędu Ochrony Danych Osobowych: </w:t>
      </w:r>
      <w:r w:rsidR="00B40722" w:rsidRPr="00B40722">
        <w:rPr>
          <w:rFonts w:ascii="Arial" w:hAnsi="Arial" w:cs="Arial"/>
          <w:sz w:val="22"/>
          <w:szCs w:val="22"/>
        </w:rPr>
        <w:t>ul. Stawki 2, 00-193 Warszawa</w:t>
      </w:r>
      <w:r w:rsidR="00B40722">
        <w:rPr>
          <w:rFonts w:ascii="Arial" w:hAnsi="Arial" w:cs="Arial"/>
          <w:sz w:val="22"/>
          <w:szCs w:val="22"/>
        </w:rPr>
        <w:t xml:space="preserve"> </w:t>
      </w:r>
    </w:p>
    <w:p w14:paraId="372B49A1" w14:textId="77777777" w:rsidR="004E566A" w:rsidRDefault="004E566A" w:rsidP="00E93F7B">
      <w:pPr>
        <w:pStyle w:val="Nagwek3"/>
        <w:spacing w:before="0" w:after="120" w:line="276" w:lineRule="auto"/>
        <w:jc w:val="both"/>
      </w:pPr>
      <w:r>
        <w:rPr>
          <w:rStyle w:val="Pogrubienie"/>
          <w:rFonts w:ascii="Arial" w:hAnsi="Arial" w:cs="Arial"/>
          <w:sz w:val="22"/>
          <w:szCs w:val="22"/>
        </w:rPr>
        <w:lastRenderedPageBreak/>
        <w:t>Obowiązek podania danych</w:t>
      </w:r>
    </w:p>
    <w:p w14:paraId="12B483C1" w14:textId="77777777" w:rsidR="004E566A" w:rsidRDefault="004E566A" w:rsidP="00E93F7B">
      <w:pPr>
        <w:spacing w:after="120" w:line="276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Podanie danych osobowych jest obowiązkowe, a konsekwencją niepodania danych osobowych będzie brak możliwości uczestnictwa w projekcie.</w:t>
      </w:r>
    </w:p>
    <w:p w14:paraId="58E669AC" w14:textId="77777777" w:rsidR="004E566A" w:rsidRDefault="004E566A" w:rsidP="00E93F7B">
      <w:pPr>
        <w:pStyle w:val="Nagwek3"/>
        <w:spacing w:before="0" w:after="120" w:line="276" w:lineRule="auto"/>
        <w:jc w:val="both"/>
        <w:rPr>
          <w:rFonts w:ascii="Arial" w:eastAsia="Times New Roman" w:hAnsi="Arial" w:cs="Arial"/>
          <w:sz w:val="22"/>
          <w:szCs w:val="22"/>
          <w:lang w:eastAsia="pl-PL"/>
        </w:rPr>
      </w:pPr>
      <w:r>
        <w:rPr>
          <w:rStyle w:val="Pogrubienie"/>
          <w:rFonts w:ascii="Arial" w:hAnsi="Arial" w:cs="Arial"/>
          <w:sz w:val="22"/>
          <w:szCs w:val="22"/>
        </w:rPr>
        <w:t>Zautomatyzowane przetwarzanie i profilowanie</w:t>
      </w:r>
    </w:p>
    <w:p w14:paraId="1A70D0A4" w14:textId="77777777" w:rsidR="004E566A" w:rsidRDefault="004E566A" w:rsidP="00E93F7B">
      <w:pPr>
        <w:spacing w:after="120" w:line="276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Dane osobowe nie będą wykorzystywane do zautomatyzowanego podejmowania decyzji ani profilowania, o którym mowa w art. 22 RODO.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737"/>
        <w:gridCol w:w="4478"/>
      </w:tblGrid>
      <w:tr w:rsidR="002D47AF" w:rsidRPr="00860EBA" w14:paraId="6090F629" w14:textId="77777777" w:rsidTr="00A35F09">
        <w:trPr>
          <w:trHeight w:val="1123"/>
        </w:trPr>
        <w:tc>
          <w:tcPr>
            <w:tcW w:w="4737" w:type="dxa"/>
            <w:shd w:val="clear" w:color="auto" w:fill="auto"/>
          </w:tcPr>
          <w:p w14:paraId="78A737F1" w14:textId="00AA0AD9" w:rsidR="002D47AF" w:rsidRPr="00860EBA" w:rsidRDefault="002D47AF" w:rsidP="00E93F7B">
            <w:pPr>
              <w:spacing w:after="6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4" w:name="_Hlk173236939"/>
          </w:p>
        </w:tc>
        <w:tc>
          <w:tcPr>
            <w:tcW w:w="4478" w:type="dxa"/>
            <w:shd w:val="clear" w:color="auto" w:fill="auto"/>
          </w:tcPr>
          <w:p w14:paraId="7FC26B07" w14:textId="3770E265" w:rsidR="002D47AF" w:rsidRPr="00860EBA" w:rsidRDefault="002D47AF" w:rsidP="00E93F7B">
            <w:pPr>
              <w:spacing w:after="6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D47AF" w:rsidRPr="00860EBA" w14:paraId="5A986E4C" w14:textId="77777777" w:rsidTr="009E595D">
        <w:trPr>
          <w:trHeight w:val="481"/>
        </w:trPr>
        <w:tc>
          <w:tcPr>
            <w:tcW w:w="4737" w:type="dxa"/>
            <w:shd w:val="clear" w:color="auto" w:fill="auto"/>
          </w:tcPr>
          <w:p w14:paraId="34405E3C" w14:textId="32921EB7" w:rsidR="002D47AF" w:rsidRPr="00B40722" w:rsidRDefault="002D47AF" w:rsidP="00E93F7B">
            <w:pPr>
              <w:spacing w:after="6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78" w:type="dxa"/>
            <w:shd w:val="clear" w:color="auto" w:fill="auto"/>
          </w:tcPr>
          <w:p w14:paraId="246BE762" w14:textId="166EC541" w:rsidR="002D47AF" w:rsidRPr="00B40722" w:rsidRDefault="002D47AF" w:rsidP="00E93F7B">
            <w:pPr>
              <w:spacing w:after="6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bookmarkEnd w:id="4"/>
    </w:tbl>
    <w:p w14:paraId="24CC2F54" w14:textId="77777777" w:rsidR="002D47AF" w:rsidRDefault="002D47AF" w:rsidP="00E93F7B">
      <w:pPr>
        <w:ind w:left="360"/>
        <w:jc w:val="both"/>
        <w:rPr>
          <w:rFonts w:ascii="Arial" w:hAnsi="Arial" w:cs="Arial"/>
          <w:sz w:val="20"/>
          <w:szCs w:val="20"/>
        </w:rPr>
      </w:pPr>
    </w:p>
    <w:bookmarkEnd w:id="0"/>
    <w:p w14:paraId="15DFD14A" w14:textId="5982532E" w:rsidR="004E566A" w:rsidRPr="00B40722" w:rsidRDefault="004E566A" w:rsidP="00E93F7B">
      <w:pPr>
        <w:ind w:left="360"/>
        <w:jc w:val="both"/>
        <w:rPr>
          <w:b/>
          <w:bCs/>
          <w:lang w:eastAsia="ar-SA"/>
        </w:rPr>
      </w:pPr>
    </w:p>
    <w:sectPr w:rsidR="004E566A" w:rsidRPr="00B40722" w:rsidSect="00D4308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274" w:bottom="993" w:left="1417" w:header="510" w:footer="3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91A95C" w14:textId="77777777" w:rsidR="003140E2" w:rsidRDefault="003140E2" w:rsidP="00F16ABB">
      <w:pPr>
        <w:spacing w:after="0" w:line="240" w:lineRule="auto"/>
      </w:pPr>
      <w:r>
        <w:separator/>
      </w:r>
    </w:p>
  </w:endnote>
  <w:endnote w:type="continuationSeparator" w:id="0">
    <w:p w14:paraId="166E2696" w14:textId="77777777" w:rsidR="003140E2" w:rsidRDefault="003140E2" w:rsidP="00F16A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5FB38C" w14:textId="77777777" w:rsidR="00AB5745" w:rsidRDefault="00AB5745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75EC2A" w14:textId="77777777" w:rsidR="004179E8" w:rsidRDefault="004179E8" w:rsidP="000D4704">
    <w:pPr>
      <w:spacing w:after="0" w:line="276" w:lineRule="auto"/>
      <w:ind w:left="-426"/>
      <w:jc w:val="center"/>
      <w:rPr>
        <w:rFonts w:ascii="Times New Roman" w:hAnsi="Times New Roman" w:cs="Times New Roman"/>
        <w:i/>
        <w:iCs/>
        <w:sz w:val="20"/>
        <w:szCs w:val="20"/>
      </w:rPr>
    </w:pPr>
  </w:p>
  <w:p w14:paraId="4CA0FB22" w14:textId="77777777" w:rsidR="00AB5745" w:rsidRPr="00AD3660" w:rsidRDefault="00AB5745" w:rsidP="00AB5745">
    <w:pPr>
      <w:spacing w:after="0"/>
      <w:jc w:val="center"/>
      <w:rPr>
        <w:rFonts w:cstheme="minorHAnsi"/>
        <w:bCs/>
        <w:sz w:val="20"/>
        <w:szCs w:val="20"/>
      </w:rPr>
    </w:pPr>
    <w:r w:rsidRPr="00AD3660">
      <w:rPr>
        <w:rFonts w:cstheme="minorHAnsi"/>
        <w:bCs/>
        <w:iCs/>
        <w:kern w:val="1"/>
        <w:sz w:val="20"/>
        <w:szCs w:val="20"/>
        <w:lang w:eastAsia="ar-SA"/>
      </w:rPr>
      <w:t xml:space="preserve">Projekt </w:t>
    </w:r>
    <w:r w:rsidRPr="00AD3660">
      <w:rPr>
        <w:rFonts w:eastAsia="Times New Roman" w:cstheme="minorHAnsi"/>
        <w:bCs/>
        <w:iCs/>
        <w:kern w:val="1"/>
        <w:sz w:val="20"/>
        <w:szCs w:val="20"/>
        <w:lang w:eastAsia="ar-SA"/>
      </w:rPr>
      <w:t>„</w:t>
    </w:r>
    <w:r w:rsidRPr="00AD3660">
      <w:rPr>
        <w:rFonts w:cstheme="minorHAnsi"/>
        <w:bCs/>
        <w:iCs/>
        <w:kern w:val="1"/>
        <w:sz w:val="20"/>
        <w:szCs w:val="20"/>
        <w:lang w:eastAsia="ar-SA"/>
      </w:rPr>
      <w:t>W pawłowickiej gminie każdy przedszkolak się rozwinie</w:t>
    </w:r>
    <w:r w:rsidRPr="00AD3660">
      <w:rPr>
        <w:rFonts w:cstheme="minorHAnsi"/>
        <w:bCs/>
        <w:iCs/>
        <w:sz w:val="20"/>
        <w:szCs w:val="20"/>
      </w:rPr>
      <w:t>”</w:t>
    </w:r>
    <w:r w:rsidRPr="00AD3660">
      <w:rPr>
        <w:rFonts w:cstheme="minorHAnsi"/>
        <w:bCs/>
        <w:sz w:val="20"/>
        <w:szCs w:val="20"/>
      </w:rPr>
      <w:t xml:space="preserve"> </w:t>
    </w:r>
    <w:r w:rsidRPr="00AD3660">
      <w:rPr>
        <w:rFonts w:cstheme="minorHAnsi"/>
        <w:bCs/>
        <w:sz w:val="20"/>
        <w:szCs w:val="20"/>
      </w:rPr>
      <w:br/>
      <w:t>współfinansowany przez Unię Europejską w ramach środków Fundusze Europejskie dla Śląskiego 2021-2027 (Europejski Fundusz Społeczny+)</w:t>
    </w:r>
  </w:p>
  <w:p w14:paraId="0ADD7989" w14:textId="77777777" w:rsidR="000D4704" w:rsidRPr="00B45659" w:rsidRDefault="000D4704" w:rsidP="000D4704">
    <w:pPr>
      <w:pStyle w:val="Stopka"/>
      <w:rPr>
        <w:rFonts w:ascii="Times New Roman" w:hAnsi="Times New Roman" w:cs="Times New Roman"/>
        <w:sz w:val="20"/>
        <w:szCs w:val="20"/>
      </w:rPr>
    </w:pPr>
  </w:p>
  <w:p w14:paraId="54EAB20F" w14:textId="77777777" w:rsidR="00010A4D" w:rsidRPr="000D4704" w:rsidRDefault="00010A4D" w:rsidP="000D4704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AD4A7B" w14:textId="77777777" w:rsidR="00AB5745" w:rsidRDefault="00AB57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B71A02" w14:textId="77777777" w:rsidR="003140E2" w:rsidRDefault="003140E2" w:rsidP="00F16ABB">
      <w:pPr>
        <w:spacing w:after="0" w:line="240" w:lineRule="auto"/>
      </w:pPr>
      <w:r>
        <w:separator/>
      </w:r>
    </w:p>
  </w:footnote>
  <w:footnote w:type="continuationSeparator" w:id="0">
    <w:p w14:paraId="0D3AE796" w14:textId="77777777" w:rsidR="003140E2" w:rsidRDefault="003140E2" w:rsidP="00F16A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1035A7" w14:textId="77777777" w:rsidR="00AB5745" w:rsidRDefault="00AB5745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55496E" w14:textId="3903BB8E" w:rsidR="00860EBA" w:rsidRDefault="00860EBA" w:rsidP="00860EBA">
    <w:pPr>
      <w:pStyle w:val="Nagwek"/>
    </w:pPr>
  </w:p>
  <w:p w14:paraId="02F5B2BE" w14:textId="5F3F0569" w:rsidR="00F16ABB" w:rsidRDefault="00027BD3">
    <w:pPr>
      <w:pStyle w:val="Nagwek"/>
    </w:pPr>
    <w:r w:rsidRPr="001A58FC">
      <w:rPr>
        <w:rFonts w:ascii="Tahoma" w:hAnsi="Tahoma" w:cs="Tahoma"/>
        <w:noProof/>
        <w:sz w:val="24"/>
        <w:szCs w:val="24"/>
        <w:lang w:eastAsia="pl-PL"/>
      </w:rPr>
      <w:drawing>
        <wp:inline distT="0" distB="0" distL="0" distR="0" wp14:anchorId="0FBF6A49" wp14:editId="3D5D1D87">
          <wp:extent cx="5755005" cy="420370"/>
          <wp:effectExtent l="0" t="0" r="0" b="0"/>
          <wp:docPr id="3" name="Obraz 3" descr="Zestaw logotypów dla FE SL 2021-2027- poziom&#10;&#10; &#10;&#10;Wersja pełnokolorowa: Logo Funduszy Europejskich i napis Fundusze Europejskie dla Śląskiego , flaga PL i napis Rzeczpospolita Polska, napis Dofinansowane przez Unię Europejską, flaga UE, godło Województwa Śląskiego i napis Województwo Śląsk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4203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E75305C" w14:textId="77777777" w:rsidR="00B9400C" w:rsidRDefault="00B9400C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0791D9" w14:textId="77777777" w:rsidR="00AB5745" w:rsidRDefault="00AB574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51FE2"/>
    <w:multiLevelType w:val="hybridMultilevel"/>
    <w:tmpl w:val="A232EB1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562E78"/>
    <w:multiLevelType w:val="hybridMultilevel"/>
    <w:tmpl w:val="C02A8A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071D37"/>
    <w:multiLevelType w:val="hybridMultilevel"/>
    <w:tmpl w:val="FF7A9C98"/>
    <w:lvl w:ilvl="0" w:tplc="3334D2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125AAE"/>
    <w:multiLevelType w:val="hybridMultilevel"/>
    <w:tmpl w:val="81E6E3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F50596"/>
    <w:multiLevelType w:val="hybridMultilevel"/>
    <w:tmpl w:val="97E2296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F1309F"/>
    <w:multiLevelType w:val="hybridMultilevel"/>
    <w:tmpl w:val="81E6E3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4D5B33"/>
    <w:multiLevelType w:val="hybridMultilevel"/>
    <w:tmpl w:val="6F44E2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ED5DC4"/>
    <w:multiLevelType w:val="hybridMultilevel"/>
    <w:tmpl w:val="E60E51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6151B54"/>
    <w:multiLevelType w:val="multilevel"/>
    <w:tmpl w:val="264A4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6DA3C8B"/>
    <w:multiLevelType w:val="hybridMultilevel"/>
    <w:tmpl w:val="1FDA4E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29484E"/>
    <w:multiLevelType w:val="hybridMultilevel"/>
    <w:tmpl w:val="DE32C2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3B5054"/>
    <w:multiLevelType w:val="hybridMultilevel"/>
    <w:tmpl w:val="E8A6CA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3F696D"/>
    <w:multiLevelType w:val="hybridMultilevel"/>
    <w:tmpl w:val="813A19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DB046E"/>
    <w:multiLevelType w:val="hybridMultilevel"/>
    <w:tmpl w:val="47D2C2F4"/>
    <w:lvl w:ilvl="0" w:tplc="0415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4">
    <w:nsid w:val="43637E8A"/>
    <w:multiLevelType w:val="hybridMultilevel"/>
    <w:tmpl w:val="35C0600A"/>
    <w:lvl w:ilvl="0" w:tplc="1B7490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AB00183"/>
    <w:multiLevelType w:val="hybridMultilevel"/>
    <w:tmpl w:val="367A2D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0AA7DF8"/>
    <w:multiLevelType w:val="hybridMultilevel"/>
    <w:tmpl w:val="C7882C3E"/>
    <w:lvl w:ilvl="0" w:tplc="3334D2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D707378"/>
    <w:multiLevelType w:val="hybridMultilevel"/>
    <w:tmpl w:val="44248BDC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5"/>
  </w:num>
  <w:num w:numId="3">
    <w:abstractNumId w:val="3"/>
  </w:num>
  <w:num w:numId="4">
    <w:abstractNumId w:val="15"/>
  </w:num>
  <w:num w:numId="5">
    <w:abstractNumId w:val="10"/>
  </w:num>
  <w:num w:numId="6">
    <w:abstractNumId w:val="9"/>
  </w:num>
  <w:num w:numId="7">
    <w:abstractNumId w:val="1"/>
  </w:num>
  <w:num w:numId="8">
    <w:abstractNumId w:val="6"/>
  </w:num>
  <w:num w:numId="9">
    <w:abstractNumId w:val="14"/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6"/>
  </w:num>
  <w:num w:numId="12">
    <w:abstractNumId w:val="2"/>
  </w:num>
  <w:num w:numId="13">
    <w:abstractNumId w:val="17"/>
  </w:num>
  <w:num w:numId="14">
    <w:abstractNumId w:val="13"/>
  </w:num>
  <w:num w:numId="15">
    <w:abstractNumId w:val="8"/>
  </w:num>
  <w:num w:numId="16">
    <w:abstractNumId w:val="0"/>
  </w:num>
  <w:num w:numId="17">
    <w:abstractNumId w:val="4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29D9"/>
    <w:rsid w:val="00010A4D"/>
    <w:rsid w:val="00027B02"/>
    <w:rsid w:val="00027BD3"/>
    <w:rsid w:val="000517EC"/>
    <w:rsid w:val="00076CCF"/>
    <w:rsid w:val="00081B23"/>
    <w:rsid w:val="00083E9A"/>
    <w:rsid w:val="00096DE0"/>
    <w:rsid w:val="000C3B14"/>
    <w:rsid w:val="000D4704"/>
    <w:rsid w:val="000E543E"/>
    <w:rsid w:val="000E6AD2"/>
    <w:rsid w:val="000F52E8"/>
    <w:rsid w:val="00146DA6"/>
    <w:rsid w:val="00155A41"/>
    <w:rsid w:val="001759EF"/>
    <w:rsid w:val="001A5462"/>
    <w:rsid w:val="001A76F1"/>
    <w:rsid w:val="001C1F9D"/>
    <w:rsid w:val="001C72A3"/>
    <w:rsid w:val="002142C7"/>
    <w:rsid w:val="002342C6"/>
    <w:rsid w:val="0024274C"/>
    <w:rsid w:val="00256E76"/>
    <w:rsid w:val="002637E7"/>
    <w:rsid w:val="002659CD"/>
    <w:rsid w:val="00270429"/>
    <w:rsid w:val="00287325"/>
    <w:rsid w:val="00293487"/>
    <w:rsid w:val="002A4EBC"/>
    <w:rsid w:val="002D47AF"/>
    <w:rsid w:val="002D5E44"/>
    <w:rsid w:val="002D70F3"/>
    <w:rsid w:val="002E4400"/>
    <w:rsid w:val="002F0631"/>
    <w:rsid w:val="00304654"/>
    <w:rsid w:val="003140E2"/>
    <w:rsid w:val="00324633"/>
    <w:rsid w:val="00346122"/>
    <w:rsid w:val="003554BD"/>
    <w:rsid w:val="00377389"/>
    <w:rsid w:val="00386226"/>
    <w:rsid w:val="0039011A"/>
    <w:rsid w:val="00391F2D"/>
    <w:rsid w:val="00393CFA"/>
    <w:rsid w:val="003B2D85"/>
    <w:rsid w:val="003B7D3F"/>
    <w:rsid w:val="003C704D"/>
    <w:rsid w:val="003D4798"/>
    <w:rsid w:val="003E7609"/>
    <w:rsid w:val="003F0462"/>
    <w:rsid w:val="004150C5"/>
    <w:rsid w:val="00415609"/>
    <w:rsid w:val="004179E8"/>
    <w:rsid w:val="00433602"/>
    <w:rsid w:val="00436558"/>
    <w:rsid w:val="00446066"/>
    <w:rsid w:val="00453891"/>
    <w:rsid w:val="004A6621"/>
    <w:rsid w:val="004B2E6F"/>
    <w:rsid w:val="004C43DA"/>
    <w:rsid w:val="004C4FC6"/>
    <w:rsid w:val="004D2089"/>
    <w:rsid w:val="004D483C"/>
    <w:rsid w:val="004E566A"/>
    <w:rsid w:val="005054F8"/>
    <w:rsid w:val="0052062D"/>
    <w:rsid w:val="005208CE"/>
    <w:rsid w:val="00535AC9"/>
    <w:rsid w:val="00542445"/>
    <w:rsid w:val="00554587"/>
    <w:rsid w:val="005604DB"/>
    <w:rsid w:val="00566A75"/>
    <w:rsid w:val="005719B8"/>
    <w:rsid w:val="00585C1A"/>
    <w:rsid w:val="00591590"/>
    <w:rsid w:val="005945F2"/>
    <w:rsid w:val="00596814"/>
    <w:rsid w:val="00597737"/>
    <w:rsid w:val="005E0DB6"/>
    <w:rsid w:val="006035C8"/>
    <w:rsid w:val="00612F94"/>
    <w:rsid w:val="006341C8"/>
    <w:rsid w:val="00645D22"/>
    <w:rsid w:val="006462CD"/>
    <w:rsid w:val="00655BE9"/>
    <w:rsid w:val="00662AF5"/>
    <w:rsid w:val="006710AF"/>
    <w:rsid w:val="00681744"/>
    <w:rsid w:val="00685CA5"/>
    <w:rsid w:val="006B0775"/>
    <w:rsid w:val="006C00F5"/>
    <w:rsid w:val="006C398D"/>
    <w:rsid w:val="006E5180"/>
    <w:rsid w:val="00706BFC"/>
    <w:rsid w:val="00721BA1"/>
    <w:rsid w:val="00726A81"/>
    <w:rsid w:val="00726AAB"/>
    <w:rsid w:val="00745698"/>
    <w:rsid w:val="007729BD"/>
    <w:rsid w:val="00780DE9"/>
    <w:rsid w:val="007C3508"/>
    <w:rsid w:val="007C4A5F"/>
    <w:rsid w:val="007F29D9"/>
    <w:rsid w:val="00815657"/>
    <w:rsid w:val="0082356B"/>
    <w:rsid w:val="00831B3A"/>
    <w:rsid w:val="0085508E"/>
    <w:rsid w:val="00860EBA"/>
    <w:rsid w:val="00864901"/>
    <w:rsid w:val="008A16A0"/>
    <w:rsid w:val="008A761C"/>
    <w:rsid w:val="008B0581"/>
    <w:rsid w:val="008C2EF5"/>
    <w:rsid w:val="008F4993"/>
    <w:rsid w:val="008F5BCF"/>
    <w:rsid w:val="00914A89"/>
    <w:rsid w:val="00921A6D"/>
    <w:rsid w:val="0093467D"/>
    <w:rsid w:val="009354ED"/>
    <w:rsid w:val="00941E07"/>
    <w:rsid w:val="00942EC6"/>
    <w:rsid w:val="00950E95"/>
    <w:rsid w:val="00984CB3"/>
    <w:rsid w:val="0098658F"/>
    <w:rsid w:val="009A233F"/>
    <w:rsid w:val="009A641C"/>
    <w:rsid w:val="009D2D00"/>
    <w:rsid w:val="00A04DC1"/>
    <w:rsid w:val="00A07356"/>
    <w:rsid w:val="00A30A50"/>
    <w:rsid w:val="00A3454D"/>
    <w:rsid w:val="00A3580B"/>
    <w:rsid w:val="00A35F09"/>
    <w:rsid w:val="00A4124D"/>
    <w:rsid w:val="00A46CB8"/>
    <w:rsid w:val="00A5353A"/>
    <w:rsid w:val="00A53E36"/>
    <w:rsid w:val="00A65629"/>
    <w:rsid w:val="00AA13CD"/>
    <w:rsid w:val="00AA1D41"/>
    <w:rsid w:val="00AB5745"/>
    <w:rsid w:val="00AC7040"/>
    <w:rsid w:val="00AD25FD"/>
    <w:rsid w:val="00AE09B5"/>
    <w:rsid w:val="00AF0ED3"/>
    <w:rsid w:val="00B029E8"/>
    <w:rsid w:val="00B042EB"/>
    <w:rsid w:val="00B14629"/>
    <w:rsid w:val="00B355FE"/>
    <w:rsid w:val="00B40722"/>
    <w:rsid w:val="00B45659"/>
    <w:rsid w:val="00B537FD"/>
    <w:rsid w:val="00B70C55"/>
    <w:rsid w:val="00B76F42"/>
    <w:rsid w:val="00B77ABA"/>
    <w:rsid w:val="00B9400C"/>
    <w:rsid w:val="00BB7AB1"/>
    <w:rsid w:val="00BC280A"/>
    <w:rsid w:val="00BD7839"/>
    <w:rsid w:val="00BF42A7"/>
    <w:rsid w:val="00C1508A"/>
    <w:rsid w:val="00C21149"/>
    <w:rsid w:val="00C25F37"/>
    <w:rsid w:val="00C326A8"/>
    <w:rsid w:val="00C6613C"/>
    <w:rsid w:val="00C77927"/>
    <w:rsid w:val="00C87372"/>
    <w:rsid w:val="00CA101F"/>
    <w:rsid w:val="00CB06C0"/>
    <w:rsid w:val="00CC563E"/>
    <w:rsid w:val="00CD3FC7"/>
    <w:rsid w:val="00D21620"/>
    <w:rsid w:val="00D35313"/>
    <w:rsid w:val="00D40EF0"/>
    <w:rsid w:val="00D43087"/>
    <w:rsid w:val="00D505DC"/>
    <w:rsid w:val="00D55C2A"/>
    <w:rsid w:val="00D90061"/>
    <w:rsid w:val="00D93D9F"/>
    <w:rsid w:val="00DA23A0"/>
    <w:rsid w:val="00DC222B"/>
    <w:rsid w:val="00DF0B58"/>
    <w:rsid w:val="00E00C24"/>
    <w:rsid w:val="00E03D94"/>
    <w:rsid w:val="00E24DD1"/>
    <w:rsid w:val="00E45843"/>
    <w:rsid w:val="00E53BB3"/>
    <w:rsid w:val="00E53E38"/>
    <w:rsid w:val="00E56181"/>
    <w:rsid w:val="00E6719C"/>
    <w:rsid w:val="00E70FF3"/>
    <w:rsid w:val="00E7397A"/>
    <w:rsid w:val="00E85EA5"/>
    <w:rsid w:val="00E93F7B"/>
    <w:rsid w:val="00E972AE"/>
    <w:rsid w:val="00EA0C29"/>
    <w:rsid w:val="00EC3EC1"/>
    <w:rsid w:val="00EE5318"/>
    <w:rsid w:val="00F16ABB"/>
    <w:rsid w:val="00F258C7"/>
    <w:rsid w:val="00F27AF7"/>
    <w:rsid w:val="00F4210C"/>
    <w:rsid w:val="00F45787"/>
    <w:rsid w:val="00F467A4"/>
    <w:rsid w:val="00F60C8A"/>
    <w:rsid w:val="00F63553"/>
    <w:rsid w:val="00FB2907"/>
    <w:rsid w:val="00FC06BE"/>
    <w:rsid w:val="00FC1CF4"/>
    <w:rsid w:val="00FC6F3D"/>
    <w:rsid w:val="00FD0F2B"/>
    <w:rsid w:val="00FD53D8"/>
    <w:rsid w:val="00FF1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D44D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26AAB"/>
  </w:style>
  <w:style w:type="paragraph" w:styleId="Nagwek1">
    <w:name w:val="heading 1"/>
    <w:basedOn w:val="Normalny"/>
    <w:next w:val="Normalny"/>
    <w:link w:val="Nagwek1Znak"/>
    <w:uiPriority w:val="9"/>
    <w:qFormat/>
    <w:rsid w:val="00FC6F3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EB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E566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F16A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16ABB"/>
  </w:style>
  <w:style w:type="paragraph" w:styleId="Stopka">
    <w:name w:val="footer"/>
    <w:basedOn w:val="Normalny"/>
    <w:link w:val="StopkaZnak"/>
    <w:uiPriority w:val="99"/>
    <w:unhideWhenUsed/>
    <w:rsid w:val="00F16A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16ABB"/>
  </w:style>
  <w:style w:type="character" w:styleId="Hipercze">
    <w:name w:val="Hyperlink"/>
    <w:basedOn w:val="Domylnaczcionkaakapitu"/>
    <w:uiPriority w:val="99"/>
    <w:unhideWhenUsed/>
    <w:rsid w:val="00612F94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831B3A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2114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2114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2114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2114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2114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11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1149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8649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3580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3580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3580B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rsid w:val="00860EB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FC6F3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ytu">
    <w:name w:val="Title"/>
    <w:basedOn w:val="Normalny"/>
    <w:next w:val="Normalny"/>
    <w:link w:val="TytuZnak"/>
    <w:uiPriority w:val="10"/>
    <w:qFormat/>
    <w:rsid w:val="00FC6F3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C6F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F3D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FC6F3D"/>
    <w:rPr>
      <w:rFonts w:eastAsiaTheme="minorEastAsia"/>
      <w:color w:val="5A5A5A" w:themeColor="text1" w:themeTint="A5"/>
      <w:spacing w:val="15"/>
    </w:rPr>
  </w:style>
  <w:style w:type="paragraph" w:customStyle="1" w:styleId="Standard">
    <w:name w:val="Standard"/>
    <w:rsid w:val="00F60C8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E566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4E56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msonormal">
    <w:name w:val="x_msonormal"/>
    <w:basedOn w:val="Normalny"/>
    <w:uiPriority w:val="99"/>
    <w:rsid w:val="004E56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4E566A"/>
    <w:rPr>
      <w:b/>
      <w:bCs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637E7"/>
    <w:rPr>
      <w:color w:val="605E5C"/>
      <w:shd w:val="clear" w:color="auto" w:fill="E1DFDD"/>
    </w:rPr>
  </w:style>
  <w:style w:type="paragraph" w:customStyle="1" w:styleId="Default">
    <w:name w:val="Default"/>
    <w:rsid w:val="00155A4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26AAB"/>
  </w:style>
  <w:style w:type="paragraph" w:styleId="Nagwek1">
    <w:name w:val="heading 1"/>
    <w:basedOn w:val="Normalny"/>
    <w:next w:val="Normalny"/>
    <w:link w:val="Nagwek1Znak"/>
    <w:uiPriority w:val="9"/>
    <w:qFormat/>
    <w:rsid w:val="00FC6F3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EB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E566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F16A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16ABB"/>
  </w:style>
  <w:style w:type="paragraph" w:styleId="Stopka">
    <w:name w:val="footer"/>
    <w:basedOn w:val="Normalny"/>
    <w:link w:val="StopkaZnak"/>
    <w:uiPriority w:val="99"/>
    <w:unhideWhenUsed/>
    <w:rsid w:val="00F16A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16ABB"/>
  </w:style>
  <w:style w:type="character" w:styleId="Hipercze">
    <w:name w:val="Hyperlink"/>
    <w:basedOn w:val="Domylnaczcionkaakapitu"/>
    <w:uiPriority w:val="99"/>
    <w:unhideWhenUsed/>
    <w:rsid w:val="00612F94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831B3A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2114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2114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2114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2114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2114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11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1149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8649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3580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3580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3580B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rsid w:val="00860EB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FC6F3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ytu">
    <w:name w:val="Title"/>
    <w:basedOn w:val="Normalny"/>
    <w:next w:val="Normalny"/>
    <w:link w:val="TytuZnak"/>
    <w:uiPriority w:val="10"/>
    <w:qFormat/>
    <w:rsid w:val="00FC6F3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C6F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F3D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FC6F3D"/>
    <w:rPr>
      <w:rFonts w:eastAsiaTheme="minorEastAsia"/>
      <w:color w:val="5A5A5A" w:themeColor="text1" w:themeTint="A5"/>
      <w:spacing w:val="15"/>
    </w:rPr>
  </w:style>
  <w:style w:type="paragraph" w:customStyle="1" w:styleId="Standard">
    <w:name w:val="Standard"/>
    <w:rsid w:val="00F60C8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E566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4E56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msonormal">
    <w:name w:val="x_msonormal"/>
    <w:basedOn w:val="Normalny"/>
    <w:uiPriority w:val="99"/>
    <w:rsid w:val="004E56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4E566A"/>
    <w:rPr>
      <w:b/>
      <w:bCs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637E7"/>
    <w:rPr>
      <w:color w:val="605E5C"/>
      <w:shd w:val="clear" w:color="auto" w:fill="E1DFDD"/>
    </w:rPr>
  </w:style>
  <w:style w:type="paragraph" w:customStyle="1" w:styleId="Default">
    <w:name w:val="Default"/>
    <w:rsid w:val="00155A4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91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4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78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0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89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356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50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48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64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49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43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7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16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9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88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0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4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80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1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19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93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55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9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4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25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8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55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48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06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15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36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94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3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2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9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48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74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10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80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mailto:biuro@bhpjanicki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google.com/search?client=firefox-b-d&amp;q=gzo+paw%C5%82owice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9954F2-43C7-4A77-8B1B-1569526101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4</Pages>
  <Words>1229</Words>
  <Characters>7375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Kulesza</dc:creator>
  <cp:keywords/>
  <dc:description/>
  <cp:lastModifiedBy>czylok_teodolinda</cp:lastModifiedBy>
  <cp:revision>32</cp:revision>
  <cp:lastPrinted>2024-08-01T04:53:00Z</cp:lastPrinted>
  <dcterms:created xsi:type="dcterms:W3CDTF">2024-08-13T11:26:00Z</dcterms:created>
  <dcterms:modified xsi:type="dcterms:W3CDTF">2024-11-12T06:38:00Z</dcterms:modified>
</cp:coreProperties>
</file>